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BC" w:rsidRPr="00383DBC" w:rsidRDefault="00383DBC" w:rsidP="00383DBC">
      <w:pPr>
        <w:pStyle w:val="a4"/>
        <w:spacing w:before="0" w:beforeAutospacing="0" w:after="0" w:afterAutospacing="0"/>
        <w:ind w:firstLine="709"/>
        <w:jc w:val="center"/>
        <w:rPr>
          <w:sz w:val="40"/>
          <w:szCs w:val="40"/>
        </w:rPr>
      </w:pPr>
      <w:r w:rsidRPr="00383DBC">
        <w:rPr>
          <w:b/>
          <w:bCs/>
          <w:sz w:val="28"/>
          <w:szCs w:val="28"/>
        </w:rPr>
        <w:t>Консультация для родителей</w:t>
      </w:r>
      <w:r w:rsidRPr="00383DBC">
        <w:rPr>
          <w:sz w:val="28"/>
          <w:szCs w:val="28"/>
        </w:rPr>
        <w:t xml:space="preserve"> </w:t>
      </w:r>
      <w:r w:rsidRPr="00383DBC">
        <w:rPr>
          <w:b/>
          <w:bCs/>
          <w:sz w:val="28"/>
          <w:szCs w:val="28"/>
        </w:rPr>
        <w:t>на тему:</w:t>
      </w:r>
      <w:r w:rsidRPr="00383DBC">
        <w:rPr>
          <w:sz w:val="28"/>
          <w:szCs w:val="28"/>
        </w:rPr>
        <w:br/>
      </w:r>
      <w:r w:rsidRPr="00383DBC">
        <w:rPr>
          <w:b/>
          <w:bCs/>
          <w:sz w:val="40"/>
          <w:szCs w:val="40"/>
        </w:rPr>
        <w:t>«Театральная деятельность</w:t>
      </w:r>
    </w:p>
    <w:p w:rsidR="00383DBC" w:rsidRPr="00383DBC" w:rsidRDefault="00383DBC" w:rsidP="00383DBC">
      <w:pPr>
        <w:pStyle w:val="a4"/>
        <w:spacing w:before="0" w:beforeAutospacing="0" w:after="0" w:afterAutospacing="0"/>
        <w:ind w:firstLine="709"/>
        <w:jc w:val="center"/>
        <w:rPr>
          <w:sz w:val="28"/>
          <w:szCs w:val="28"/>
        </w:rPr>
      </w:pPr>
      <w:r w:rsidRPr="00383DBC">
        <w:rPr>
          <w:b/>
          <w:bCs/>
          <w:sz w:val="40"/>
          <w:szCs w:val="40"/>
        </w:rPr>
        <w:t>в детском саду»</w:t>
      </w:r>
      <w:r w:rsidRPr="00383DBC">
        <w:rPr>
          <w:sz w:val="28"/>
          <w:szCs w:val="28"/>
        </w:rPr>
        <w:br/>
      </w:r>
      <w:bookmarkStart w:id="0" w:name="_GoBack"/>
      <w:bookmarkEnd w:id="0"/>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Цель:</w:t>
      </w:r>
      <w:r w:rsidRPr="00383DBC">
        <w:rPr>
          <w:rStyle w:val="apple-converted-space"/>
          <w:sz w:val="28"/>
          <w:szCs w:val="28"/>
        </w:rPr>
        <w:t> </w:t>
      </w:r>
      <w:r w:rsidRPr="00383DBC">
        <w:rPr>
          <w:sz w:val="28"/>
          <w:szCs w:val="28"/>
        </w:rPr>
        <w:t>Представление опыта работы по развитию творческих способностей дошкольников в театрализованной деятельности.</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Задачи: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1. Систематизировать знания педагогов о театрализованной деятельности в ДОУ.</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2. Познакомить с методами и приемами проведения театрализованных игр.</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3. Повысить профессиональную компетентность педагогов в развитии творческих способностей дошкольников через игру-импровизацию.</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Планируемый результат:</w:t>
      </w:r>
      <w:r w:rsidRPr="00383DBC">
        <w:rPr>
          <w:rStyle w:val="apple-converted-space"/>
          <w:sz w:val="28"/>
          <w:szCs w:val="28"/>
        </w:rPr>
        <w:t> </w:t>
      </w:r>
      <w:proofErr w:type="spellStart"/>
      <w:r w:rsidRPr="00383DBC">
        <w:rPr>
          <w:sz w:val="28"/>
          <w:szCs w:val="28"/>
        </w:rPr>
        <w:t>Смотивированность</w:t>
      </w:r>
      <w:proofErr w:type="spellEnd"/>
      <w:r w:rsidRPr="00383DBC">
        <w:rPr>
          <w:sz w:val="28"/>
          <w:szCs w:val="28"/>
        </w:rPr>
        <w:t xml:space="preserve">  присутствующих на работу по развитию творческих способностей детей в театрализованной деятельности. Создание творческой атмосферы для участников мастер-класса.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Образовательный продукт: </w:t>
      </w:r>
      <w:proofErr w:type="gramStart"/>
      <w:r w:rsidRPr="00383DBC">
        <w:rPr>
          <w:sz w:val="28"/>
          <w:szCs w:val="28"/>
        </w:rPr>
        <w:t>театральная</w:t>
      </w:r>
      <w:proofErr w:type="gramEnd"/>
      <w:r w:rsidRPr="00383DBC">
        <w:rPr>
          <w:sz w:val="28"/>
          <w:szCs w:val="28"/>
        </w:rPr>
        <w:t xml:space="preserve"> мини-постановка сказки «Теремок».</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План проведения мастер-класса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Вводная часть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1. Выступление по теме: «Развитие творческих способностей средствами театрализованной деятельности».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Основная часть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2. </w:t>
      </w:r>
      <w:proofErr w:type="gramStart"/>
      <w:r w:rsidRPr="00383DBC">
        <w:rPr>
          <w:sz w:val="28"/>
          <w:szCs w:val="28"/>
        </w:rPr>
        <w:t>Театральная</w:t>
      </w:r>
      <w:proofErr w:type="gramEnd"/>
      <w:r w:rsidRPr="00383DBC">
        <w:rPr>
          <w:sz w:val="28"/>
          <w:szCs w:val="28"/>
        </w:rPr>
        <w:t xml:space="preserve"> мини-постановка сказки «Теремок».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Заключительная часть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3. Подведение итогов. Рефлексия.</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Ход мастер-класса:</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1. Выступление по теме «Развитие творческих способностей средствами театрализованной деятельности».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Существует множество форм обучения и воспитания как процесса всестороннего развития детей, но театральная деятельность стоит в этом ряду на первом месте. Этот вид деятельности, где игра, воспитание и обучение неразрывно связаны. Театр позволяет строить взаимодействие и общение его участников с учетом возрастных и индивидуальных особенностей.</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 Их содержание, формы и методы проведения способствуют одновременному достижению трех основных целей: развитию речи и навыков театрально-исполнительской деятельности; созданию атмосферы творчества; личностно-социальному развитию детей.</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Привычку к выразительной публичной речи можно воспитать в человеке только путем привлечения его с малолетства к выступлению перед аудиторией. Здесь большую роль играют показы отрывков из сказок, где </w:t>
      </w:r>
      <w:r w:rsidRPr="00383DBC">
        <w:rPr>
          <w:sz w:val="28"/>
          <w:szCs w:val="28"/>
        </w:rPr>
        <w:lastRenderedPageBreak/>
        <w:t xml:space="preserve">присутствуют любимые сказочные </w:t>
      </w:r>
      <w:proofErr w:type="gramStart"/>
      <w:r w:rsidRPr="00383DBC">
        <w:rPr>
          <w:sz w:val="28"/>
          <w:szCs w:val="28"/>
        </w:rPr>
        <w:t>персонажи</w:t>
      </w:r>
      <w:proofErr w:type="gramEnd"/>
      <w:r w:rsidRPr="00383DBC">
        <w:rPr>
          <w:sz w:val="28"/>
          <w:szCs w:val="28"/>
        </w:rPr>
        <w:t xml:space="preserve"> а так же выступления перед большой аудиторией. Для развития выразительности речи детей в своей работе использую артикуляционную гимнастику, упражнения для губ и языка, дыхательную гимнастику, звукоподражание голосам птиц, животных. Это служит хорошим тренингом для развития речевого аппарата, мышц лица, а самое главное, - дети любят эти упражнения, что способствует положительному эмоциональному настрою на занятия. Также необходимо включать фольклор: скороговорки, загадки, </w:t>
      </w:r>
      <w:proofErr w:type="spellStart"/>
      <w:r w:rsidRPr="00383DBC">
        <w:rPr>
          <w:sz w:val="28"/>
          <w:szCs w:val="28"/>
        </w:rPr>
        <w:t>потешки</w:t>
      </w:r>
      <w:proofErr w:type="spellEnd"/>
      <w:r w:rsidRPr="00383DBC">
        <w:rPr>
          <w:sz w:val="28"/>
          <w:szCs w:val="28"/>
        </w:rPr>
        <w:t xml:space="preserve">, дразнилки, </w:t>
      </w:r>
      <w:proofErr w:type="spellStart"/>
      <w:r w:rsidRPr="00383DBC">
        <w:rPr>
          <w:sz w:val="28"/>
          <w:szCs w:val="28"/>
        </w:rPr>
        <w:t>заклички</w:t>
      </w:r>
      <w:proofErr w:type="spellEnd"/>
      <w:r w:rsidRPr="00383DBC">
        <w:rPr>
          <w:sz w:val="28"/>
          <w:szCs w:val="28"/>
        </w:rPr>
        <w:t xml:space="preserve">, что также способствует развитию эмоциональной сферы, </w:t>
      </w:r>
      <w:proofErr w:type="gramStart"/>
      <w:r w:rsidRPr="00383DBC">
        <w:rPr>
          <w:sz w:val="28"/>
          <w:szCs w:val="28"/>
        </w:rPr>
        <w:t>речевому</w:t>
      </w:r>
      <w:proofErr w:type="gramEnd"/>
      <w:r w:rsidRPr="00383DBC">
        <w:rPr>
          <w:sz w:val="28"/>
          <w:szCs w:val="28"/>
        </w:rPr>
        <w:t xml:space="preserve"> развитию в целом. Для развития диапазона голоса, эмоциональности и ритма можно использовать игровые упражнения В. В. Емельяновой. Для развития памяти, воображения, фантазирования можно использовать этюды М. Чистяковой, пальчиковые игры, пальчиковый театр, обыгрывание стихов. Для развития сценической речи при работе над постановками можно использовать речевые этюды Н. Ф. Сорокиной.</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Для развития навыков </w:t>
      </w:r>
      <w:proofErr w:type="spellStart"/>
      <w:r w:rsidRPr="00383DBC">
        <w:rPr>
          <w:sz w:val="28"/>
          <w:szCs w:val="28"/>
        </w:rPr>
        <w:t>эмпатии</w:t>
      </w:r>
      <w:proofErr w:type="spellEnd"/>
      <w:r w:rsidRPr="00383DBC">
        <w:rPr>
          <w:sz w:val="28"/>
          <w:szCs w:val="28"/>
        </w:rPr>
        <w:t xml:space="preserve"> эффективными оказались игры - двигательные импровизации в парах. Они построены на невербальном взаимодействии двух партнеров, основанном на мимике, жестах, движениях, тактильных ощущениях, принимаемых позах. Обязательным условием каждой игры является смена ролей ведущего и ведомого. Также эффективны игры на музыкальных инструментах, они развивают способности у детей эмоционально-ритмической подстройки друг к другу.</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Для развития выразительности движений можно включать пальчиковые игры, упражнения В. В. Емельянова.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Театрализованная деятельность позволяет ребенку решать многие проблемные ситуации непосредственно от лица какого-либо персонажа. Это помогает преодолевать робость, неуверенность в себе, застенчивость также позволяет каждому ребенку проявить собственную активность, полностью раскрыть скрытые эмоциональные возможности, раскрепостить движения. Дети </w:t>
      </w:r>
      <w:proofErr w:type="gramStart"/>
      <w:r w:rsidRPr="00383DBC">
        <w:rPr>
          <w:sz w:val="28"/>
          <w:szCs w:val="28"/>
        </w:rPr>
        <w:t>становятся</w:t>
      </w:r>
      <w:proofErr w:type="gramEnd"/>
      <w:r w:rsidRPr="00383DBC">
        <w:rPr>
          <w:sz w:val="28"/>
          <w:szCs w:val="28"/>
        </w:rPr>
        <w:t xml:space="preserve"> не зажаты, выразительны и эмоциональны. Полученные знания, умения и навыки они могут применить в любом другом виде деятельности, будь то домашний спектакль или городское мероприятие.</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 xml:space="preserve">2. </w:t>
      </w:r>
      <w:proofErr w:type="gramStart"/>
      <w:r w:rsidRPr="00383DBC">
        <w:rPr>
          <w:b/>
          <w:bCs/>
          <w:sz w:val="28"/>
          <w:szCs w:val="28"/>
        </w:rPr>
        <w:t>Театральная</w:t>
      </w:r>
      <w:proofErr w:type="gramEnd"/>
      <w:r w:rsidRPr="00383DBC">
        <w:rPr>
          <w:b/>
          <w:bCs/>
          <w:sz w:val="28"/>
          <w:szCs w:val="28"/>
        </w:rPr>
        <w:t xml:space="preserve"> мини-постановка сказки 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Вед. - А теперь друзья, давайте заглянем в страну </w:t>
      </w:r>
      <w:proofErr w:type="spellStart"/>
      <w:r w:rsidRPr="00383DBC">
        <w:rPr>
          <w:sz w:val="28"/>
          <w:szCs w:val="28"/>
        </w:rPr>
        <w:t>Театралию</w:t>
      </w:r>
      <w:proofErr w:type="spellEnd"/>
      <w:r w:rsidRPr="00383DBC">
        <w:rPr>
          <w:sz w:val="28"/>
          <w:szCs w:val="28"/>
        </w:rPr>
        <w:t xml:space="preserve">. </w:t>
      </w:r>
      <w:proofErr w:type="spellStart"/>
      <w:proofErr w:type="gramStart"/>
      <w:r w:rsidRPr="00383DBC">
        <w:rPr>
          <w:sz w:val="28"/>
          <w:szCs w:val="28"/>
        </w:rPr>
        <w:t>Театралия</w:t>
      </w:r>
      <w:proofErr w:type="spellEnd"/>
      <w:r w:rsidRPr="00383DBC">
        <w:rPr>
          <w:sz w:val="28"/>
          <w:szCs w:val="28"/>
        </w:rPr>
        <w:t xml:space="preserve"> нам помогает, чтобы ребенок был какой (талантливый, музыкальный, терпеливый, инициативный, эрудированный, художественно-литературный, художественно-изобразительный, непосредственный, здоровым, творческим)</w:t>
      </w:r>
      <w:proofErr w:type="gramEnd"/>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(Звучит сказочная </w:t>
      </w:r>
      <w:proofErr w:type="spellStart"/>
      <w:r w:rsidRPr="00383DBC">
        <w:rPr>
          <w:sz w:val="28"/>
          <w:szCs w:val="28"/>
        </w:rPr>
        <w:t>музыка</w:t>
      </w:r>
      <w:proofErr w:type="gramStart"/>
      <w:r w:rsidRPr="00383DBC">
        <w:rPr>
          <w:sz w:val="28"/>
          <w:szCs w:val="28"/>
        </w:rPr>
        <w:t>.В</w:t>
      </w:r>
      <w:proofErr w:type="gramEnd"/>
      <w:r w:rsidRPr="00383DBC">
        <w:rPr>
          <w:sz w:val="28"/>
          <w:szCs w:val="28"/>
        </w:rPr>
        <w:t>едущий</w:t>
      </w:r>
      <w:proofErr w:type="spellEnd"/>
      <w:r w:rsidRPr="00383DBC">
        <w:rPr>
          <w:sz w:val="28"/>
          <w:szCs w:val="28"/>
        </w:rPr>
        <w:t xml:space="preserve"> переодевается в Петрушку)</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Внимание, внимание,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Извещаем всех заранее!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Пора отправляться в страну </w:t>
      </w:r>
      <w:proofErr w:type="spellStart"/>
      <w:r w:rsidRPr="00383DBC">
        <w:rPr>
          <w:sz w:val="28"/>
          <w:szCs w:val="28"/>
        </w:rPr>
        <w:t>Театралию</w:t>
      </w:r>
      <w:proofErr w:type="spellEnd"/>
      <w:r w:rsidRPr="00383DBC">
        <w:rPr>
          <w:sz w:val="28"/>
          <w:szCs w:val="28"/>
        </w:rPr>
        <w:t>,</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Где состоится представление,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Всем на удивление!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lastRenderedPageBreak/>
        <w:t>- У нас в зале много замечательных, талантливых, творческих людей и я предлагаю вам проявить свои творческие способности стать артистами.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Сказка спряталась в загадку. Ну, попробуй, отгадать, быстро руку поднимай-ка, сказка к нам придет опять! (Кто отгадает загадку, тот </w:t>
      </w:r>
      <w:proofErr w:type="gramStart"/>
      <w:r w:rsidRPr="00383DBC">
        <w:rPr>
          <w:sz w:val="28"/>
          <w:szCs w:val="28"/>
        </w:rPr>
        <w:t>выходит и я даю</w:t>
      </w:r>
      <w:proofErr w:type="gramEnd"/>
      <w:r w:rsidRPr="00383DBC">
        <w:rPr>
          <w:sz w:val="28"/>
          <w:szCs w:val="28"/>
        </w:rPr>
        <w:t xml:space="preserve"> слова)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1. Маленький шарик под </w:t>
      </w:r>
      <w:proofErr w:type="spellStart"/>
      <w:r w:rsidRPr="00383DBC">
        <w:rPr>
          <w:sz w:val="28"/>
          <w:szCs w:val="28"/>
        </w:rPr>
        <w:t>лавкою</w:t>
      </w:r>
      <w:proofErr w:type="spellEnd"/>
      <w:r w:rsidRPr="00383DBC">
        <w:rPr>
          <w:sz w:val="28"/>
          <w:szCs w:val="28"/>
        </w:rPr>
        <w:t xml:space="preserve"> шарит. (Мышка).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2. Летом в болоте вы ее найдете. Зеленая квакушка, кто это? (Лягушка).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3. Мчится без оглядки, лишь сверкают пятки. Живо отгадай-ка, кто же это? (Зайка).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4. Посмотрите, по дорожке ходят маленькие ножки. На голове гребешок. Кто же это? (Петушок).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5. Хитрая плутовка, рыжая головка. Хвост </w:t>
      </w:r>
      <w:proofErr w:type="gramStart"/>
      <w:r w:rsidRPr="00383DBC">
        <w:rPr>
          <w:sz w:val="28"/>
          <w:szCs w:val="28"/>
        </w:rPr>
        <w:t>пушистая-краса</w:t>
      </w:r>
      <w:proofErr w:type="gramEnd"/>
      <w:r w:rsidRPr="00383DBC">
        <w:rPr>
          <w:sz w:val="28"/>
          <w:szCs w:val="28"/>
        </w:rPr>
        <w:t>! Как зовут ее? (Лиса).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6. Зимой спит, - летом ульи ворошит. (Медведь).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 Сказку все мы очень ждали. Сказку в гости мы позвали. Сказка здесь уже, друзья. Сказка вновь пришла сюда! А как называется она?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Отгадайте вы друзья.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Стоит избушка,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Резная верхушка,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Тесом </w:t>
      </w:r>
      <w:proofErr w:type="gramStart"/>
      <w:r w:rsidRPr="00383DBC">
        <w:rPr>
          <w:sz w:val="28"/>
          <w:szCs w:val="28"/>
        </w:rPr>
        <w:t>покрыта</w:t>
      </w:r>
      <w:proofErr w:type="gramEnd"/>
      <w:r w:rsidRPr="00383DBC">
        <w:rPr>
          <w:sz w:val="28"/>
          <w:szCs w:val="28"/>
        </w:rPr>
        <w:t>,</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Щелком </w:t>
      </w:r>
      <w:proofErr w:type="gramStart"/>
      <w:r w:rsidRPr="00383DBC">
        <w:rPr>
          <w:sz w:val="28"/>
          <w:szCs w:val="28"/>
        </w:rPr>
        <w:t>прошита</w:t>
      </w:r>
      <w:proofErr w:type="gramEnd"/>
      <w:r w:rsidRPr="00383DBC">
        <w:rPr>
          <w:sz w:val="28"/>
          <w:szCs w:val="28"/>
        </w:rPr>
        <w:t>,</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Что это? (Теремок)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Есть у меня необычные герои, только они говорить не могут, их нужно озвучить, каждого героя своим голосом.</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 Вот стоит наш 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Как красив он и высок!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Как дорогу перейдешь – в Теремочек попадешь,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Новоселье ждет </w:t>
      </w:r>
      <w:proofErr w:type="gramStart"/>
      <w:r w:rsidRPr="00383DBC">
        <w:rPr>
          <w:sz w:val="28"/>
          <w:szCs w:val="28"/>
        </w:rPr>
        <w:t>зверят</w:t>
      </w:r>
      <w:proofErr w:type="gramEnd"/>
      <w:r w:rsidRPr="00383DBC">
        <w:rPr>
          <w:sz w:val="28"/>
          <w:szCs w:val="28"/>
        </w:rPr>
        <w:t>, в Терем все они спешат.</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Мимо мышка пробегала.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Мышка: Познакомьтесь Мышка, 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Брожу по лесу 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Ищу себе </w:t>
      </w:r>
      <w:proofErr w:type="gramStart"/>
      <w:r w:rsidRPr="00383DBC">
        <w:rPr>
          <w:sz w:val="28"/>
          <w:szCs w:val="28"/>
        </w:rPr>
        <w:t>домишко</w:t>
      </w:r>
      <w:proofErr w:type="gramEnd"/>
      <w:r w:rsidRPr="00383DBC">
        <w:rPr>
          <w:sz w:val="28"/>
          <w:szCs w:val="28"/>
        </w:rPr>
        <w:t>.</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 А вот и лягушка прискакала.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Лягушка: Ква-ква квакушка я, друзья,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Звать Лягушкою меня!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По кочкам быстро я скачу,</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Друзей себе найти хочу.</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 По дорожке, угадай-ка,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бежит к нам?</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lastRenderedPageBreak/>
        <w:t>Увидал он 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И на месте скок-поскок!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Зайка: 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Хорошо им в Теремочке!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Так идут, бегут денечки…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По лесу Лиса гуляла,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Теремочек увидала…</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Лиса: Что за терем-теремок?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его построить мог,</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Петрушка: Про </w:t>
      </w:r>
      <w:proofErr w:type="gramStart"/>
      <w:r w:rsidRPr="00383DBC">
        <w:rPr>
          <w:sz w:val="28"/>
          <w:szCs w:val="28"/>
        </w:rPr>
        <w:t>слыхал</w:t>
      </w:r>
      <w:proofErr w:type="gramEnd"/>
      <w:r w:rsidRPr="00383DBC">
        <w:rPr>
          <w:sz w:val="28"/>
          <w:szCs w:val="28"/>
        </w:rPr>
        <w:t xml:space="preserve"> про то Медведь,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Пошёл терем поглядеть…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Идёт лесом, ковыляет,</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Увидал он Теремок –</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Стукнул по стене разок…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Миша: Бурый я Лесной Медведь!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Люблю громко я реветь!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Что за терем-теремок?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его построить мог,</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Петрушка: Вышел в поле Петушок погулять,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Сладких зерен поискать.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Видит: чудо-теремок</w:t>
      </w:r>
      <w:proofErr w:type="gramStart"/>
      <w:r w:rsidRPr="00383DBC">
        <w:rPr>
          <w:sz w:val="28"/>
          <w:szCs w:val="28"/>
        </w:rPr>
        <w:t xml:space="preserve"> .</w:t>
      </w:r>
      <w:proofErr w:type="gramEnd"/>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Петя: Что за терем-теремок?</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его построить мог,</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Ай да Терем, как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Кто живет в нем? Не поймешь!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Буду жить в нем и работать.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Петрушка: Терем, </w:t>
      </w:r>
      <w:proofErr w:type="gramStart"/>
      <w:r w:rsidRPr="00383DBC">
        <w:rPr>
          <w:sz w:val="28"/>
          <w:szCs w:val="28"/>
        </w:rPr>
        <w:t>правда</w:t>
      </w:r>
      <w:proofErr w:type="gramEnd"/>
      <w:r w:rsidRPr="00383DBC">
        <w:rPr>
          <w:sz w:val="28"/>
          <w:szCs w:val="28"/>
        </w:rPr>
        <w:t xml:space="preserve"> наш хорош!</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Только в Терем не зайдешь!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Ты оркестр собери,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Нам скорее покажи.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Инструменты есть у нас,</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Вы друзья скорей берите,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Нам оркестр покажите.</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 теремочке чудном нашем</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Мы поем, танцуем, пляшем.</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Оркестр «</w:t>
      </w:r>
      <w:proofErr w:type="gramStart"/>
      <w:r w:rsidRPr="00383DBC">
        <w:rPr>
          <w:sz w:val="28"/>
          <w:szCs w:val="28"/>
        </w:rPr>
        <w:t>Во</w:t>
      </w:r>
      <w:proofErr w:type="gramEnd"/>
      <w:r w:rsidRPr="00383DBC">
        <w:rPr>
          <w:sz w:val="28"/>
          <w:szCs w:val="28"/>
        </w:rPr>
        <w:t xml:space="preserve"> саду ли в огороде…. »</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lastRenderedPageBreak/>
        <w:t xml:space="preserve">Петрушка: Все </w:t>
      </w:r>
      <w:proofErr w:type="gramStart"/>
      <w:r w:rsidRPr="00383DBC">
        <w:rPr>
          <w:sz w:val="28"/>
          <w:szCs w:val="28"/>
        </w:rPr>
        <w:t>зверята</w:t>
      </w:r>
      <w:proofErr w:type="gramEnd"/>
      <w:r w:rsidRPr="00383DBC">
        <w:rPr>
          <w:sz w:val="28"/>
          <w:szCs w:val="28"/>
        </w:rPr>
        <w:t xml:space="preserve"> подружились.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Вот как в сказке получилось.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Тут и сказочке конец,</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А кто слушал — молодец!</w:t>
      </w:r>
    </w:p>
    <w:p w:rsidR="00383DBC" w:rsidRPr="00383DBC" w:rsidRDefault="00383DBC" w:rsidP="00383DBC">
      <w:pPr>
        <w:pStyle w:val="a4"/>
        <w:spacing w:before="0" w:beforeAutospacing="0" w:after="0" w:afterAutospacing="0"/>
        <w:ind w:firstLine="709"/>
        <w:jc w:val="both"/>
        <w:rPr>
          <w:sz w:val="28"/>
          <w:szCs w:val="28"/>
        </w:rPr>
      </w:pPr>
      <w:r w:rsidRPr="00383DBC">
        <w:rPr>
          <w:b/>
          <w:bCs/>
          <w:sz w:val="28"/>
          <w:szCs w:val="28"/>
        </w:rPr>
        <w:t>3. Подведение итогов. Рефлексия.</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 xml:space="preserve">Таким </w:t>
      </w:r>
      <w:proofErr w:type="gramStart"/>
      <w:r w:rsidRPr="00383DBC">
        <w:rPr>
          <w:sz w:val="28"/>
          <w:szCs w:val="28"/>
        </w:rPr>
        <w:t>образом</w:t>
      </w:r>
      <w:proofErr w:type="gramEnd"/>
      <w:r w:rsidRPr="00383DBC">
        <w:rPr>
          <w:sz w:val="28"/>
          <w:szCs w:val="28"/>
        </w:rPr>
        <w:t xml:space="preserve"> очевидно, что театральная деятельность учит детей быть творческими личностями, общительными, коммуникативными, дружелюбными, добрыми, веселыми, образованными, интеллектуальными, умными, развитыми, талантливыми, музыкальными, терпеливыми, инициативными, эрудированными, художественно-литературными, художественно-изобразительными, непосредственными, здоровыми, способными к восприятию новизны, умению импровизировать.</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Нашему обществу необходим человек такого качества, который бы смело, мог входить в современную ситуацию, умел владеть проблемой творчески,</w:t>
      </w:r>
    </w:p>
    <w:p w:rsidR="00383DBC" w:rsidRPr="00383DBC" w:rsidRDefault="00383DBC" w:rsidP="00383DBC">
      <w:pPr>
        <w:pStyle w:val="a4"/>
        <w:spacing w:before="0" w:beforeAutospacing="0" w:after="0" w:afterAutospacing="0"/>
        <w:ind w:firstLine="709"/>
        <w:jc w:val="both"/>
        <w:rPr>
          <w:sz w:val="28"/>
          <w:szCs w:val="28"/>
        </w:rPr>
      </w:pPr>
      <w:r w:rsidRPr="00383DBC">
        <w:rPr>
          <w:sz w:val="28"/>
          <w:szCs w:val="28"/>
        </w:rPr>
        <w:t>без предварительной подготовки, имел мужество пробовать и ошибаться, пока не будет найдено верное решение.</w:t>
      </w:r>
    </w:p>
    <w:p w:rsidR="00383DBC" w:rsidRPr="00383DBC" w:rsidRDefault="00383DBC" w:rsidP="00383DBC">
      <w:pPr>
        <w:spacing w:after="0" w:line="240" w:lineRule="auto"/>
        <w:ind w:firstLine="709"/>
        <w:jc w:val="both"/>
        <w:rPr>
          <w:rFonts w:ascii="Times New Roman" w:hAnsi="Times New Roman" w:cs="Times New Roman"/>
          <w:sz w:val="28"/>
          <w:szCs w:val="28"/>
        </w:rPr>
      </w:pPr>
    </w:p>
    <w:p w:rsidR="00037BF7" w:rsidRPr="00383DBC" w:rsidRDefault="00037BF7">
      <w:pPr>
        <w:rPr>
          <w:rFonts w:ascii="Times New Roman" w:hAnsi="Times New Roman" w:cs="Times New Roman"/>
          <w:sz w:val="28"/>
          <w:szCs w:val="28"/>
        </w:rPr>
      </w:pPr>
    </w:p>
    <w:sectPr w:rsidR="00037BF7" w:rsidRPr="0038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F22A00"/>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0"/>
        </w:tabs>
        <w:ind w:left="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C"/>
    <w:rsid w:val="00037BF7"/>
    <w:rsid w:val="002027A1"/>
    <w:rsid w:val="00383DBC"/>
    <w:rsid w:val="00BD2FBD"/>
    <w:rsid w:val="00EC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B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2027A1"/>
    <w:pPr>
      <w:keepNext/>
      <w:widowControl w:val="0"/>
      <w:numPr>
        <w:numId w:val="15"/>
      </w:numPr>
      <w:suppressAutoHyphens/>
      <w:spacing w:after="0" w:line="240" w:lineRule="auto"/>
      <w:jc w:val="center"/>
      <w:outlineLvl w:val="0"/>
    </w:pPr>
    <w:rPr>
      <w:rFonts w:ascii="Times New Roman" w:eastAsia="Lucida Sans Unicode" w:hAnsi="Times New Roman" w:cs="Mangal"/>
      <w:b/>
      <w:kern w:val="2"/>
      <w:sz w:val="48"/>
      <w:szCs w:val="24"/>
      <w:lang w:eastAsia="hi-IN" w:bidi="hi-IN"/>
    </w:rPr>
  </w:style>
  <w:style w:type="paragraph" w:styleId="2">
    <w:name w:val="heading 2"/>
    <w:basedOn w:val="a"/>
    <w:next w:val="a"/>
    <w:link w:val="20"/>
    <w:semiHidden/>
    <w:unhideWhenUsed/>
    <w:qFormat/>
    <w:rsid w:val="002027A1"/>
    <w:pPr>
      <w:keepNext/>
      <w:widowControl w:val="0"/>
      <w:numPr>
        <w:ilvl w:val="1"/>
        <w:numId w:val="15"/>
      </w:numPr>
      <w:suppressAutoHyphens/>
      <w:spacing w:after="0" w:line="240" w:lineRule="auto"/>
      <w:jc w:val="center"/>
      <w:outlineLvl w:val="1"/>
    </w:pPr>
    <w:rPr>
      <w:rFonts w:ascii="Times New Roman" w:eastAsia="Lucida Sans Unicode" w:hAnsi="Times New Roman" w:cs="Mangal"/>
      <w:b/>
      <w:kern w:val="2"/>
      <w:sz w:val="32"/>
      <w:szCs w:val="24"/>
      <w:u w:val="single"/>
      <w:lang w:eastAsia="hi-IN" w:bidi="hi-IN"/>
    </w:rPr>
  </w:style>
  <w:style w:type="paragraph" w:styleId="3">
    <w:name w:val="heading 3"/>
    <w:basedOn w:val="a"/>
    <w:next w:val="a"/>
    <w:link w:val="30"/>
    <w:unhideWhenUsed/>
    <w:qFormat/>
    <w:rsid w:val="002027A1"/>
    <w:pPr>
      <w:keepNext/>
      <w:widowControl w:val="0"/>
      <w:numPr>
        <w:ilvl w:val="2"/>
        <w:numId w:val="15"/>
      </w:numPr>
      <w:suppressAutoHyphens/>
      <w:spacing w:after="0" w:line="240" w:lineRule="auto"/>
      <w:jc w:val="center"/>
      <w:outlineLvl w:val="2"/>
    </w:pPr>
    <w:rPr>
      <w:rFonts w:ascii="Times New Roman" w:eastAsia="Lucida Sans Unicode" w:hAnsi="Times New Roman" w:cs="Mangal"/>
      <w:b/>
      <w:kern w:val="2"/>
      <w:sz w:val="32"/>
      <w:szCs w:val="24"/>
      <w:lang w:eastAsia="hi-IN" w:bidi="hi-IN"/>
    </w:rPr>
  </w:style>
  <w:style w:type="paragraph" w:styleId="4">
    <w:name w:val="heading 4"/>
    <w:basedOn w:val="a"/>
    <w:next w:val="a"/>
    <w:link w:val="40"/>
    <w:unhideWhenUsed/>
    <w:qFormat/>
    <w:rsid w:val="002027A1"/>
    <w:pPr>
      <w:keepNext/>
      <w:widowControl w:val="0"/>
      <w:numPr>
        <w:ilvl w:val="3"/>
        <w:numId w:val="15"/>
      </w:numPr>
      <w:suppressAutoHyphens/>
      <w:spacing w:after="0" w:line="240" w:lineRule="auto"/>
      <w:jc w:val="center"/>
      <w:outlineLvl w:val="3"/>
    </w:pPr>
    <w:rPr>
      <w:rFonts w:ascii="Times New Roman" w:eastAsia="Lucida Sans Unicode" w:hAnsi="Times New Roman" w:cs="Mangal"/>
      <w:kern w:val="2"/>
      <w:sz w:val="32"/>
      <w:szCs w:val="24"/>
      <w:lang w:eastAsia="hi-IN" w:bidi="hi-IN"/>
    </w:rPr>
  </w:style>
  <w:style w:type="paragraph" w:styleId="5">
    <w:name w:val="heading 5"/>
    <w:basedOn w:val="a"/>
    <w:next w:val="a"/>
    <w:link w:val="50"/>
    <w:semiHidden/>
    <w:unhideWhenUsed/>
    <w:qFormat/>
    <w:rsid w:val="002027A1"/>
    <w:pPr>
      <w:keepNext/>
      <w:widowControl w:val="0"/>
      <w:numPr>
        <w:ilvl w:val="4"/>
        <w:numId w:val="15"/>
      </w:numPr>
      <w:suppressAutoHyphens/>
      <w:spacing w:after="0" w:line="240" w:lineRule="auto"/>
      <w:jc w:val="center"/>
      <w:outlineLvl w:val="4"/>
    </w:pPr>
    <w:rPr>
      <w:rFonts w:ascii="Times New Roman" w:eastAsia="Lucida Sans Unicode" w:hAnsi="Times New Roman" w:cs="Mangal"/>
      <w:kern w:val="2"/>
      <w:sz w:val="32"/>
      <w:szCs w:val="24"/>
      <w:u w:val="single"/>
      <w:lang w:eastAsia="hi-IN" w:bidi="hi-IN"/>
    </w:rPr>
  </w:style>
  <w:style w:type="paragraph" w:styleId="6">
    <w:name w:val="heading 6"/>
    <w:basedOn w:val="a"/>
    <w:next w:val="a"/>
    <w:link w:val="60"/>
    <w:semiHidden/>
    <w:unhideWhenUsed/>
    <w:qFormat/>
    <w:rsid w:val="002027A1"/>
    <w:pPr>
      <w:keepNext/>
      <w:widowControl w:val="0"/>
      <w:numPr>
        <w:ilvl w:val="5"/>
        <w:numId w:val="15"/>
      </w:numPr>
      <w:suppressAutoHyphens/>
      <w:spacing w:after="0" w:line="240" w:lineRule="auto"/>
      <w:outlineLvl w:val="5"/>
    </w:pPr>
    <w:rPr>
      <w:rFonts w:ascii="Times New Roman" w:eastAsia="Lucida Sans Unicode" w:hAnsi="Times New Roman" w:cs="Mangal"/>
      <w:kern w:val="2"/>
      <w:sz w:val="32"/>
      <w:szCs w:val="24"/>
      <w:lang w:eastAsia="hi-IN" w:bidi="hi-IN"/>
    </w:rPr>
  </w:style>
  <w:style w:type="paragraph" w:styleId="8">
    <w:name w:val="heading 8"/>
    <w:basedOn w:val="a"/>
    <w:next w:val="a"/>
    <w:link w:val="80"/>
    <w:unhideWhenUsed/>
    <w:qFormat/>
    <w:rsid w:val="002027A1"/>
    <w:pPr>
      <w:keepNext/>
      <w:widowControl w:val="0"/>
      <w:numPr>
        <w:ilvl w:val="7"/>
        <w:numId w:val="2"/>
      </w:numPr>
      <w:suppressAutoHyphens/>
      <w:spacing w:after="0" w:line="240" w:lineRule="auto"/>
      <w:jc w:val="center"/>
      <w:outlineLvl w:val="7"/>
    </w:pPr>
    <w:rPr>
      <w:rFonts w:ascii="Times New Roman" w:eastAsia="Lucida Sans Unicode" w:hAnsi="Times New Roman" w:cs="Mangal"/>
      <w:kern w:val="2"/>
      <w:sz w:val="24"/>
      <w:szCs w:val="24"/>
      <w:lang w:eastAsia="hi-IN" w:bidi="hi-IN"/>
    </w:rPr>
  </w:style>
  <w:style w:type="paragraph" w:styleId="9">
    <w:name w:val="heading 9"/>
    <w:basedOn w:val="a"/>
    <w:next w:val="a"/>
    <w:link w:val="90"/>
    <w:unhideWhenUsed/>
    <w:qFormat/>
    <w:rsid w:val="002027A1"/>
    <w:pPr>
      <w:keepNext/>
      <w:widowControl w:val="0"/>
      <w:tabs>
        <w:tab w:val="num" w:pos="420"/>
      </w:tabs>
      <w:suppressAutoHyphens/>
      <w:spacing w:after="0" w:line="240" w:lineRule="auto"/>
      <w:ind w:left="420" w:hanging="420"/>
      <w:outlineLvl w:val="8"/>
    </w:pPr>
    <w:rPr>
      <w:rFonts w:ascii="Times New Roman" w:eastAsia="Lucida Sans Unicode" w:hAnsi="Times New Roman" w:cs="Mangal"/>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styleId="a4">
    <w:name w:val="Normal (Web)"/>
    <w:basedOn w:val="a"/>
    <w:uiPriority w:val="99"/>
    <w:unhideWhenUsed/>
    <w:rsid w:val="00383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BC"/>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2027A1"/>
    <w:pPr>
      <w:keepNext/>
      <w:widowControl w:val="0"/>
      <w:numPr>
        <w:numId w:val="15"/>
      </w:numPr>
      <w:suppressAutoHyphens/>
      <w:spacing w:after="0" w:line="240" w:lineRule="auto"/>
      <w:jc w:val="center"/>
      <w:outlineLvl w:val="0"/>
    </w:pPr>
    <w:rPr>
      <w:rFonts w:ascii="Times New Roman" w:eastAsia="Lucida Sans Unicode" w:hAnsi="Times New Roman" w:cs="Mangal"/>
      <w:b/>
      <w:kern w:val="2"/>
      <w:sz w:val="48"/>
      <w:szCs w:val="24"/>
      <w:lang w:eastAsia="hi-IN" w:bidi="hi-IN"/>
    </w:rPr>
  </w:style>
  <w:style w:type="paragraph" w:styleId="2">
    <w:name w:val="heading 2"/>
    <w:basedOn w:val="a"/>
    <w:next w:val="a"/>
    <w:link w:val="20"/>
    <w:semiHidden/>
    <w:unhideWhenUsed/>
    <w:qFormat/>
    <w:rsid w:val="002027A1"/>
    <w:pPr>
      <w:keepNext/>
      <w:widowControl w:val="0"/>
      <w:numPr>
        <w:ilvl w:val="1"/>
        <w:numId w:val="15"/>
      </w:numPr>
      <w:suppressAutoHyphens/>
      <w:spacing w:after="0" w:line="240" w:lineRule="auto"/>
      <w:jc w:val="center"/>
      <w:outlineLvl w:val="1"/>
    </w:pPr>
    <w:rPr>
      <w:rFonts w:ascii="Times New Roman" w:eastAsia="Lucida Sans Unicode" w:hAnsi="Times New Roman" w:cs="Mangal"/>
      <w:b/>
      <w:kern w:val="2"/>
      <w:sz w:val="32"/>
      <w:szCs w:val="24"/>
      <w:u w:val="single"/>
      <w:lang w:eastAsia="hi-IN" w:bidi="hi-IN"/>
    </w:rPr>
  </w:style>
  <w:style w:type="paragraph" w:styleId="3">
    <w:name w:val="heading 3"/>
    <w:basedOn w:val="a"/>
    <w:next w:val="a"/>
    <w:link w:val="30"/>
    <w:unhideWhenUsed/>
    <w:qFormat/>
    <w:rsid w:val="002027A1"/>
    <w:pPr>
      <w:keepNext/>
      <w:widowControl w:val="0"/>
      <w:numPr>
        <w:ilvl w:val="2"/>
        <w:numId w:val="15"/>
      </w:numPr>
      <w:suppressAutoHyphens/>
      <w:spacing w:after="0" w:line="240" w:lineRule="auto"/>
      <w:jc w:val="center"/>
      <w:outlineLvl w:val="2"/>
    </w:pPr>
    <w:rPr>
      <w:rFonts w:ascii="Times New Roman" w:eastAsia="Lucida Sans Unicode" w:hAnsi="Times New Roman" w:cs="Mangal"/>
      <w:b/>
      <w:kern w:val="2"/>
      <w:sz w:val="32"/>
      <w:szCs w:val="24"/>
      <w:lang w:eastAsia="hi-IN" w:bidi="hi-IN"/>
    </w:rPr>
  </w:style>
  <w:style w:type="paragraph" w:styleId="4">
    <w:name w:val="heading 4"/>
    <w:basedOn w:val="a"/>
    <w:next w:val="a"/>
    <w:link w:val="40"/>
    <w:unhideWhenUsed/>
    <w:qFormat/>
    <w:rsid w:val="002027A1"/>
    <w:pPr>
      <w:keepNext/>
      <w:widowControl w:val="0"/>
      <w:numPr>
        <w:ilvl w:val="3"/>
        <w:numId w:val="15"/>
      </w:numPr>
      <w:suppressAutoHyphens/>
      <w:spacing w:after="0" w:line="240" w:lineRule="auto"/>
      <w:jc w:val="center"/>
      <w:outlineLvl w:val="3"/>
    </w:pPr>
    <w:rPr>
      <w:rFonts w:ascii="Times New Roman" w:eastAsia="Lucida Sans Unicode" w:hAnsi="Times New Roman" w:cs="Mangal"/>
      <w:kern w:val="2"/>
      <w:sz w:val="32"/>
      <w:szCs w:val="24"/>
      <w:lang w:eastAsia="hi-IN" w:bidi="hi-IN"/>
    </w:rPr>
  </w:style>
  <w:style w:type="paragraph" w:styleId="5">
    <w:name w:val="heading 5"/>
    <w:basedOn w:val="a"/>
    <w:next w:val="a"/>
    <w:link w:val="50"/>
    <w:semiHidden/>
    <w:unhideWhenUsed/>
    <w:qFormat/>
    <w:rsid w:val="002027A1"/>
    <w:pPr>
      <w:keepNext/>
      <w:widowControl w:val="0"/>
      <w:numPr>
        <w:ilvl w:val="4"/>
        <w:numId w:val="15"/>
      </w:numPr>
      <w:suppressAutoHyphens/>
      <w:spacing w:after="0" w:line="240" w:lineRule="auto"/>
      <w:jc w:val="center"/>
      <w:outlineLvl w:val="4"/>
    </w:pPr>
    <w:rPr>
      <w:rFonts w:ascii="Times New Roman" w:eastAsia="Lucida Sans Unicode" w:hAnsi="Times New Roman" w:cs="Mangal"/>
      <w:kern w:val="2"/>
      <w:sz w:val="32"/>
      <w:szCs w:val="24"/>
      <w:u w:val="single"/>
      <w:lang w:eastAsia="hi-IN" w:bidi="hi-IN"/>
    </w:rPr>
  </w:style>
  <w:style w:type="paragraph" w:styleId="6">
    <w:name w:val="heading 6"/>
    <w:basedOn w:val="a"/>
    <w:next w:val="a"/>
    <w:link w:val="60"/>
    <w:semiHidden/>
    <w:unhideWhenUsed/>
    <w:qFormat/>
    <w:rsid w:val="002027A1"/>
    <w:pPr>
      <w:keepNext/>
      <w:widowControl w:val="0"/>
      <w:numPr>
        <w:ilvl w:val="5"/>
        <w:numId w:val="15"/>
      </w:numPr>
      <w:suppressAutoHyphens/>
      <w:spacing w:after="0" w:line="240" w:lineRule="auto"/>
      <w:outlineLvl w:val="5"/>
    </w:pPr>
    <w:rPr>
      <w:rFonts w:ascii="Times New Roman" w:eastAsia="Lucida Sans Unicode" w:hAnsi="Times New Roman" w:cs="Mangal"/>
      <w:kern w:val="2"/>
      <w:sz w:val="32"/>
      <w:szCs w:val="24"/>
      <w:lang w:eastAsia="hi-IN" w:bidi="hi-IN"/>
    </w:rPr>
  </w:style>
  <w:style w:type="paragraph" w:styleId="8">
    <w:name w:val="heading 8"/>
    <w:basedOn w:val="a"/>
    <w:next w:val="a"/>
    <w:link w:val="80"/>
    <w:unhideWhenUsed/>
    <w:qFormat/>
    <w:rsid w:val="002027A1"/>
    <w:pPr>
      <w:keepNext/>
      <w:widowControl w:val="0"/>
      <w:numPr>
        <w:ilvl w:val="7"/>
        <w:numId w:val="2"/>
      </w:numPr>
      <w:suppressAutoHyphens/>
      <w:spacing w:after="0" w:line="240" w:lineRule="auto"/>
      <w:jc w:val="center"/>
      <w:outlineLvl w:val="7"/>
    </w:pPr>
    <w:rPr>
      <w:rFonts w:ascii="Times New Roman" w:eastAsia="Lucida Sans Unicode" w:hAnsi="Times New Roman" w:cs="Mangal"/>
      <w:kern w:val="2"/>
      <w:sz w:val="24"/>
      <w:szCs w:val="24"/>
      <w:lang w:eastAsia="hi-IN" w:bidi="hi-IN"/>
    </w:rPr>
  </w:style>
  <w:style w:type="paragraph" w:styleId="9">
    <w:name w:val="heading 9"/>
    <w:basedOn w:val="a"/>
    <w:next w:val="a"/>
    <w:link w:val="90"/>
    <w:unhideWhenUsed/>
    <w:qFormat/>
    <w:rsid w:val="002027A1"/>
    <w:pPr>
      <w:keepNext/>
      <w:widowControl w:val="0"/>
      <w:tabs>
        <w:tab w:val="num" w:pos="420"/>
      </w:tabs>
      <w:suppressAutoHyphens/>
      <w:spacing w:after="0" w:line="240" w:lineRule="auto"/>
      <w:ind w:left="420" w:hanging="420"/>
      <w:outlineLvl w:val="8"/>
    </w:pPr>
    <w:rPr>
      <w:rFonts w:ascii="Times New Roman" w:eastAsia="Lucida Sans Unicode" w:hAnsi="Times New Roman" w:cs="Mangal"/>
      <w:kern w:val="2"/>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7A1"/>
    <w:rPr>
      <w:rFonts w:cs="Mangal"/>
      <w:b/>
      <w:kern w:val="2"/>
      <w:sz w:val="48"/>
      <w:szCs w:val="24"/>
      <w:lang w:eastAsia="hi-IN" w:bidi="hi-IN"/>
    </w:rPr>
  </w:style>
  <w:style w:type="character" w:customStyle="1" w:styleId="20">
    <w:name w:val="Заголовок 2 Знак"/>
    <w:basedOn w:val="a0"/>
    <w:link w:val="2"/>
    <w:semiHidden/>
    <w:rsid w:val="002027A1"/>
    <w:rPr>
      <w:rFonts w:cs="Mangal"/>
      <w:b/>
      <w:kern w:val="2"/>
      <w:sz w:val="32"/>
      <w:szCs w:val="24"/>
      <w:u w:val="single"/>
      <w:lang w:eastAsia="hi-IN" w:bidi="hi-IN"/>
    </w:rPr>
  </w:style>
  <w:style w:type="character" w:customStyle="1" w:styleId="30">
    <w:name w:val="Заголовок 3 Знак"/>
    <w:basedOn w:val="a0"/>
    <w:link w:val="3"/>
    <w:rsid w:val="002027A1"/>
    <w:rPr>
      <w:rFonts w:cs="Mangal"/>
      <w:b/>
      <w:kern w:val="2"/>
      <w:sz w:val="32"/>
      <w:szCs w:val="24"/>
      <w:lang w:eastAsia="hi-IN" w:bidi="hi-IN"/>
    </w:rPr>
  </w:style>
  <w:style w:type="character" w:customStyle="1" w:styleId="40">
    <w:name w:val="Заголовок 4 Знак"/>
    <w:basedOn w:val="a0"/>
    <w:link w:val="4"/>
    <w:rsid w:val="002027A1"/>
    <w:rPr>
      <w:rFonts w:cs="Mangal"/>
      <w:kern w:val="2"/>
      <w:sz w:val="32"/>
      <w:szCs w:val="24"/>
      <w:lang w:eastAsia="hi-IN" w:bidi="hi-IN"/>
    </w:rPr>
  </w:style>
  <w:style w:type="character" w:customStyle="1" w:styleId="50">
    <w:name w:val="Заголовок 5 Знак"/>
    <w:basedOn w:val="a0"/>
    <w:link w:val="5"/>
    <w:semiHidden/>
    <w:rsid w:val="002027A1"/>
    <w:rPr>
      <w:rFonts w:cs="Mangal"/>
      <w:kern w:val="2"/>
      <w:sz w:val="32"/>
      <w:szCs w:val="24"/>
      <w:u w:val="single"/>
      <w:lang w:eastAsia="hi-IN" w:bidi="hi-IN"/>
    </w:rPr>
  </w:style>
  <w:style w:type="character" w:customStyle="1" w:styleId="60">
    <w:name w:val="Заголовок 6 Знак"/>
    <w:basedOn w:val="a0"/>
    <w:link w:val="6"/>
    <w:semiHidden/>
    <w:rsid w:val="002027A1"/>
    <w:rPr>
      <w:rFonts w:cs="Mangal"/>
      <w:kern w:val="2"/>
      <w:sz w:val="32"/>
      <w:szCs w:val="24"/>
      <w:lang w:eastAsia="hi-IN" w:bidi="hi-IN"/>
    </w:rPr>
  </w:style>
  <w:style w:type="character" w:customStyle="1" w:styleId="80">
    <w:name w:val="Заголовок 8 Знак"/>
    <w:basedOn w:val="a0"/>
    <w:link w:val="8"/>
    <w:rsid w:val="002027A1"/>
    <w:rPr>
      <w:rFonts w:cs="Mangal"/>
      <w:kern w:val="2"/>
      <w:sz w:val="24"/>
      <w:szCs w:val="24"/>
      <w:lang w:eastAsia="hi-IN" w:bidi="hi-IN"/>
    </w:rPr>
  </w:style>
  <w:style w:type="character" w:customStyle="1" w:styleId="90">
    <w:name w:val="Заголовок 9 Знак"/>
    <w:basedOn w:val="a0"/>
    <w:link w:val="9"/>
    <w:rsid w:val="002027A1"/>
    <w:rPr>
      <w:rFonts w:cs="Mangal"/>
      <w:kern w:val="2"/>
      <w:sz w:val="28"/>
      <w:szCs w:val="24"/>
      <w:lang w:eastAsia="hi-IN" w:bidi="hi-IN"/>
    </w:rPr>
  </w:style>
  <w:style w:type="paragraph" w:styleId="a3">
    <w:name w:val="List Paragraph"/>
    <w:basedOn w:val="a"/>
    <w:uiPriority w:val="34"/>
    <w:qFormat/>
    <w:rsid w:val="002027A1"/>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styleId="a4">
    <w:name w:val="Normal (Web)"/>
    <w:basedOn w:val="a"/>
    <w:uiPriority w:val="99"/>
    <w:unhideWhenUsed/>
    <w:rsid w:val="00383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2016-10-19T06:43:00Z</dcterms:created>
  <dcterms:modified xsi:type="dcterms:W3CDTF">2016-10-19T06:44:00Z</dcterms:modified>
</cp:coreProperties>
</file>