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871" w:rsidRPr="009C5871" w:rsidRDefault="009C5871" w:rsidP="009C5871">
      <w:pPr>
        <w:shd w:val="clear" w:color="auto" w:fill="FFFFFF"/>
        <w:spacing w:before="195" w:after="255" w:line="240" w:lineRule="auto"/>
        <w:ind w:left="300"/>
        <w:outlineLvl w:val="0"/>
        <w:rPr>
          <w:rFonts w:ascii="Arial" w:eastAsia="Times New Roman" w:hAnsi="Arial" w:cs="Arial"/>
          <w:b/>
          <w:color w:val="0877A1"/>
          <w:kern w:val="36"/>
          <w:sz w:val="33"/>
          <w:szCs w:val="33"/>
          <w:lang w:eastAsia="ru-RU"/>
        </w:rPr>
      </w:pPr>
      <w:r w:rsidRPr="009C5871">
        <w:rPr>
          <w:rFonts w:ascii="Arial" w:eastAsia="Times New Roman" w:hAnsi="Arial" w:cs="Arial"/>
          <w:b/>
          <w:color w:val="0877A1"/>
          <w:kern w:val="36"/>
          <w:sz w:val="33"/>
          <w:szCs w:val="33"/>
          <w:lang w:eastAsia="ru-RU"/>
        </w:rPr>
        <w:t>Постановка звука С, артикуляция звука С</w:t>
      </w:r>
      <w:bookmarkStart w:id="0" w:name="_GoBack"/>
      <w:bookmarkEnd w:id="0"/>
    </w:p>
    <w:p w:rsidR="009C5871" w:rsidRPr="009C5871" w:rsidRDefault="009C5871" w:rsidP="009C5871">
      <w:pPr>
        <w:shd w:val="clear" w:color="auto" w:fill="FFFFFF"/>
        <w:spacing w:before="180" w:after="180" w:line="240" w:lineRule="auto"/>
        <w:ind w:left="337"/>
        <w:outlineLvl w:val="1"/>
        <w:rPr>
          <w:rFonts w:ascii="Arial" w:eastAsia="Times New Roman" w:hAnsi="Arial" w:cs="Arial"/>
          <w:color w:val="5D3A8D"/>
          <w:sz w:val="26"/>
          <w:szCs w:val="26"/>
          <w:lang w:eastAsia="ru-RU"/>
        </w:rPr>
      </w:pPr>
      <w:r w:rsidRPr="009C5871">
        <w:rPr>
          <w:rFonts w:ascii="Arial" w:eastAsia="Times New Roman" w:hAnsi="Arial" w:cs="Arial"/>
          <w:color w:val="5D3A8D"/>
          <w:sz w:val="26"/>
          <w:szCs w:val="26"/>
          <w:lang w:eastAsia="ru-RU"/>
        </w:rPr>
        <w:t xml:space="preserve">При артикуляции звука </w:t>
      </w:r>
      <w:proofErr w:type="gramStart"/>
      <w:r w:rsidRPr="009C5871">
        <w:rPr>
          <w:rFonts w:ascii="Arial" w:eastAsia="Times New Roman" w:hAnsi="Arial" w:cs="Arial"/>
          <w:color w:val="5D3A8D"/>
          <w:sz w:val="26"/>
          <w:szCs w:val="26"/>
          <w:lang w:eastAsia="ru-RU"/>
        </w:rPr>
        <w:t>[ с</w:t>
      </w:r>
      <w:proofErr w:type="gramEnd"/>
      <w:r w:rsidRPr="009C5871">
        <w:rPr>
          <w:rFonts w:ascii="Arial" w:eastAsia="Times New Roman" w:hAnsi="Arial" w:cs="Arial"/>
          <w:color w:val="5D3A8D"/>
          <w:sz w:val="26"/>
          <w:szCs w:val="26"/>
          <w:lang w:eastAsia="ru-RU"/>
        </w:rPr>
        <w:t xml:space="preserve"> ]</w:t>
      </w:r>
    </w:p>
    <w:p w:rsidR="009C5871" w:rsidRPr="009C5871" w:rsidRDefault="009C5871" w:rsidP="009C58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587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Кончик языка</w:t>
      </w:r>
      <w:r w:rsidRPr="009C587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упирается в нижние передние зубы.</w:t>
      </w:r>
    </w:p>
    <w:p w:rsidR="009C5871" w:rsidRPr="009C5871" w:rsidRDefault="009C5871" w:rsidP="009C58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587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Губы</w:t>
      </w:r>
      <w:r w:rsidRPr="009C587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растянуты, как при улыбке, и не закрывают зубов.</w:t>
      </w:r>
    </w:p>
    <w:p w:rsidR="009C5871" w:rsidRPr="009C5871" w:rsidRDefault="009C5871" w:rsidP="009C58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587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Зубы</w:t>
      </w:r>
      <w:r w:rsidRPr="009C587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сближены или сомкнуты</w:t>
      </w:r>
    </w:p>
    <w:p w:rsidR="009C5871" w:rsidRPr="009C5871" w:rsidRDefault="009C5871" w:rsidP="009C58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587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Воздух выдыхаем с силой посередине языка, по «желобку»; на ладони, поднесённой ко рту, ощущается резкая холодная струя.</w:t>
      </w:r>
    </w:p>
    <w:p w:rsidR="009C5871" w:rsidRPr="009C5871" w:rsidRDefault="009C5871" w:rsidP="009C58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587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Голосовые складки</w:t>
      </w:r>
      <w:r w:rsidRPr="009C587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разомкнуты.</w:t>
      </w:r>
    </w:p>
    <w:p w:rsidR="009C5871" w:rsidRPr="009C5871" w:rsidRDefault="009C5871" w:rsidP="009C587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587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Звук с глухой.</w:t>
      </w:r>
    </w:p>
    <w:p w:rsidR="009C5871" w:rsidRPr="009C5871" w:rsidRDefault="009C5871" w:rsidP="009C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9C5871" w:rsidRPr="009C5871" w:rsidRDefault="009C5871" w:rsidP="009C5871">
      <w:pPr>
        <w:shd w:val="clear" w:color="auto" w:fill="FFFFFF"/>
        <w:spacing w:after="105" w:line="240" w:lineRule="auto"/>
        <w:jc w:val="center"/>
        <w:rPr>
          <w:rFonts w:ascii="Verdana" w:eastAsia="Times New Roman" w:hAnsi="Verdana" w:cs="Times New Roman"/>
          <w:b/>
          <w:caps/>
          <w:color w:val="0877A1"/>
          <w:sz w:val="21"/>
          <w:szCs w:val="21"/>
          <w:lang w:eastAsia="ru-RU"/>
        </w:rPr>
      </w:pPr>
      <w:r w:rsidRPr="009C5871">
        <w:rPr>
          <w:rFonts w:ascii="Verdana" w:eastAsia="Times New Roman" w:hAnsi="Verdana" w:cs="Times New Roman"/>
          <w:b/>
          <w:caps/>
          <w:color w:val="0877A1"/>
          <w:sz w:val="21"/>
          <w:szCs w:val="21"/>
          <w:lang w:eastAsia="ru-RU"/>
        </w:rPr>
        <w:t>ПОДГОТОВИТЕЛЬНЫЕ УПРАЖНЕНИЯ</w:t>
      </w:r>
    </w:p>
    <w:p w:rsidR="009C5871" w:rsidRPr="009C5871" w:rsidRDefault="009C5871" w:rsidP="009C5871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E1B98"/>
          <w:sz w:val="21"/>
          <w:szCs w:val="21"/>
          <w:lang w:eastAsia="ru-RU"/>
        </w:rPr>
      </w:pPr>
      <w:r w:rsidRPr="009C5871">
        <w:rPr>
          <w:rFonts w:ascii="Verdana" w:eastAsia="Times New Roman" w:hAnsi="Verdana" w:cs="Times New Roman"/>
          <w:color w:val="0E1B98"/>
          <w:sz w:val="21"/>
          <w:szCs w:val="21"/>
          <w:lang w:eastAsia="ru-RU"/>
        </w:rPr>
        <w:t>Упражнения для развития напора воздуха.</w:t>
      </w:r>
    </w:p>
    <w:p w:rsidR="009C5871" w:rsidRPr="009C5871" w:rsidRDefault="009C5871" w:rsidP="009C5871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587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1) Набираем в лёгкие воздух, с силой начинаем дуть (а не просто выдыхать) его через вытянутые вперёд «трубочкой» губы. Контролируем ладонью руки, бумажкой или ваткой. Ощущаем резко бьющуюся холодную струю, бумажка или ватка отклоняется в сторону. Повторяем упражнение.</w:t>
      </w:r>
    </w:p>
    <w:p w:rsidR="009C5871" w:rsidRPr="009C5871" w:rsidRDefault="009C5871" w:rsidP="009C5871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587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2) Высовываем язык, чтобы он спокойно, не напрягая лежал на нижней губе. Вдоль языка до его середины положить круглую тонкую палочку (спичку) и слегка нажимаем для образования канавки. Губы округляем, но не напрягаем. Зубы разомкнуты. Вдохнув, с силой выдуваем воздух, раздувая щёки. Контролируем ладонью руки, бумажкой или ваткой. Повторяем упражнение.</w:t>
      </w:r>
    </w:p>
    <w:p w:rsidR="009C5871" w:rsidRPr="009C5871" w:rsidRDefault="009C5871" w:rsidP="009C58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587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3) Проделываем предыдущее упражнение без использования палочки.</w:t>
      </w:r>
      <w:r w:rsidRPr="009C587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Упражнение для губ. Растягиваем губы в улыбку до предела и удерживаем их в напряжённом положении какое-то время. Зубы смыкаем. Повторять упражнение.</w:t>
      </w:r>
    </w:p>
    <w:p w:rsidR="009C5871" w:rsidRPr="009C5871" w:rsidRDefault="009C5871" w:rsidP="009C5871">
      <w:pPr>
        <w:shd w:val="clear" w:color="auto" w:fill="FFFFFF"/>
        <w:spacing w:before="180" w:after="180" w:line="240" w:lineRule="auto"/>
        <w:ind w:left="337"/>
        <w:outlineLvl w:val="1"/>
        <w:rPr>
          <w:rFonts w:ascii="Arial" w:eastAsia="Times New Roman" w:hAnsi="Arial" w:cs="Arial"/>
          <w:color w:val="5D3A8D"/>
          <w:sz w:val="26"/>
          <w:szCs w:val="26"/>
          <w:lang w:eastAsia="ru-RU"/>
        </w:rPr>
      </w:pPr>
      <w:r w:rsidRPr="009C5871">
        <w:rPr>
          <w:rFonts w:ascii="Arial" w:eastAsia="Times New Roman" w:hAnsi="Arial" w:cs="Arial"/>
          <w:color w:val="5D3A8D"/>
          <w:sz w:val="26"/>
          <w:szCs w:val="26"/>
          <w:lang w:eastAsia="ru-RU"/>
        </w:rPr>
        <w:t>Упражнение. Произнесение длительного звука с.</w:t>
      </w:r>
    </w:p>
    <w:p w:rsidR="009C5871" w:rsidRPr="009C5871" w:rsidRDefault="009C5871" w:rsidP="009C5871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587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1) Открыть рот. Распластать язык и напряжённым кончиком упереться в нижние зубы. Вдоль языка на его кончик положить круглую тонкую палочку (или спичку) так, чтобы она прижимала только переднюю часть языка. Губы растянуты в улыбку. Сомкнуть зубы, насколько позволяет палочка. С силой равномерно выдуваем воздух, контролируя ладонью руки, бумажкой или ваткой. Слышится длительный звук с—. Повторяем упражнение.</w:t>
      </w:r>
    </w:p>
    <w:p w:rsidR="009C5871" w:rsidRPr="009C5871" w:rsidRDefault="009C5871" w:rsidP="009C5871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587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Примечание. Если палочка лежит не посередине языка или напор воздуха недостаточен, звук с получается неясным, </w:t>
      </w:r>
      <w:proofErr w:type="spellStart"/>
      <w:r w:rsidRPr="009C587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несвистящим</w:t>
      </w:r>
      <w:proofErr w:type="spellEnd"/>
      <w:r w:rsidRPr="009C587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9C5871" w:rsidRPr="009C5871" w:rsidRDefault="009C5871" w:rsidP="009C587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587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2) Проделать это же упражнение с медленным выниманием палочки изо рта к зубам и наружу.</w:t>
      </w:r>
      <w:r w:rsidRPr="009C587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Проделываем несколько раз упражнение без использования палочки.</w:t>
      </w:r>
    </w:p>
    <w:p w:rsidR="009C5871" w:rsidRPr="009C5871" w:rsidRDefault="009C5871" w:rsidP="009C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71">
        <w:rPr>
          <w:rFonts w:ascii="Verdana" w:eastAsia="Times New Roman" w:hAnsi="Verdana" w:cs="Verdana"/>
          <w:color w:val="000000"/>
          <w:sz w:val="24"/>
          <w:szCs w:val="24"/>
          <w:shd w:val="clear" w:color="auto" w:fill="FFFFFF"/>
          <w:lang w:eastAsia="ru-RU"/>
        </w:rPr>
        <w:t>﻿</w:t>
      </w:r>
    </w:p>
    <w:p w:rsidR="009C5871" w:rsidRPr="009C5871" w:rsidRDefault="009C5871" w:rsidP="009C5871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587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Чтобы дети правильно произносили звук с, необходимо следить за положением губ, языка, наличием воздушной струи, идущей посередине языка. Следует обратить внимание детей на то, что «сердитый» свист </w:t>
      </w:r>
      <w:r w:rsidRPr="009C587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воздуха, выходящего из насоса, напоминает звук с. Когда мы произносим с, то губы в улыбке, зубы видны и тыльной стороной руки, поднесенной ко рту, можно ощутить холодную струйку воздуха. Чтобы помочь тем, кто произносит звук нечетко, нужно видеть, что именно не получается у каждого ребенка.</w:t>
      </w:r>
    </w:p>
    <w:p w:rsidR="003033E9" w:rsidRDefault="003033E9"/>
    <w:sectPr w:rsidR="0030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766A8"/>
    <w:multiLevelType w:val="multilevel"/>
    <w:tmpl w:val="EF762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04"/>
    <w:rsid w:val="003033E9"/>
    <w:rsid w:val="009C5871"/>
    <w:rsid w:val="00F3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E02E"/>
  <w15:chartTrackingRefBased/>
  <w15:docId w15:val="{A11F1A60-685D-4D97-BD50-86053A4E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2020-10-11T11:23:00Z</dcterms:created>
  <dcterms:modified xsi:type="dcterms:W3CDTF">2020-10-11T11:29:00Z</dcterms:modified>
</cp:coreProperties>
</file>