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56" w:rsidRDefault="008D7456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3E6F" w:rsidRDefault="00953E6F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00B050"/>
          <w:sz w:val="40"/>
          <w:szCs w:val="40"/>
        </w:rPr>
      </w:pPr>
      <w:bookmarkStart w:id="0" w:name="_GoBack"/>
      <w:bookmarkEnd w:id="0"/>
      <w:r w:rsidRPr="00953E6F">
        <w:rPr>
          <w:rStyle w:val="a4"/>
          <w:rFonts w:ascii="Monotype Corsiva" w:hAnsi="Monotype Corsiva"/>
          <w:color w:val="00B050"/>
          <w:sz w:val="40"/>
          <w:szCs w:val="40"/>
        </w:rPr>
        <w:t>Играем вместе!</w:t>
      </w:r>
    </w:p>
    <w:p w:rsidR="00EE0319" w:rsidRPr="00953E6F" w:rsidRDefault="00EE0319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00B050"/>
          <w:sz w:val="40"/>
          <w:szCs w:val="40"/>
        </w:rPr>
      </w:pPr>
    </w:p>
    <w:p w:rsidR="00A57D5B" w:rsidRPr="00953E6F" w:rsidRDefault="003F29E8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74295</wp:posOffset>
            </wp:positionV>
            <wp:extent cx="3127375" cy="2837815"/>
            <wp:effectExtent l="0" t="0" r="0" b="0"/>
            <wp:wrapTight wrapText="bothSides">
              <wp:wrapPolygon edited="0">
                <wp:start x="0" y="0"/>
                <wp:lineTo x="0" y="21460"/>
                <wp:lineTo x="21446" y="21460"/>
                <wp:lineTo x="21446" y="0"/>
                <wp:lineTo x="0" y="0"/>
              </wp:wrapPolygon>
            </wp:wrapTight>
            <wp:docPr id="10" name="Рисунок 7" descr="http://ddu218.minskedu.gov.by/ru/sm.aspx?guid=16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du218.minskedu.gov.by/ru/sm.aspx?guid=16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56" b="2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D5B" w:rsidRPr="00953E6F">
        <w:rPr>
          <w:rStyle w:val="c2"/>
          <w:color w:val="000000"/>
          <w:sz w:val="32"/>
          <w:szCs w:val="32"/>
        </w:rPr>
        <w:t>Пре</w:t>
      </w:r>
      <w:r>
        <w:rPr>
          <w:rStyle w:val="c2"/>
          <w:color w:val="000000"/>
          <w:sz w:val="32"/>
          <w:szCs w:val="32"/>
        </w:rPr>
        <w:t>длагаем для вас и ваших детей 18</w:t>
      </w:r>
      <w:r w:rsidR="00A57D5B" w:rsidRPr="00953E6F">
        <w:rPr>
          <w:rStyle w:val="c2"/>
          <w:color w:val="000000"/>
          <w:sz w:val="32"/>
          <w:szCs w:val="32"/>
        </w:rPr>
        <w:t xml:space="preserve"> веселых игр. Много места для них не потребуется, а необходимый реквизит имеется в каждом доме. Здесь важно не достижение спортивных результатов, а удовольствие, поэтому не должно быть никакой жесткой программы.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32"/>
          <w:szCs w:val="32"/>
        </w:rPr>
      </w:pPr>
      <w:bookmarkStart w:id="1" w:name="h.30j0zll"/>
      <w:bookmarkEnd w:id="1"/>
      <w:r w:rsidRPr="00953E6F">
        <w:rPr>
          <w:rStyle w:val="c2"/>
          <w:color w:val="000000"/>
          <w:sz w:val="32"/>
          <w:szCs w:val="32"/>
        </w:rPr>
        <w:t>Эти игры развивают ловкость, подвижность, чувство равновесия и способность концентрироваться.</w:t>
      </w:r>
      <w:r w:rsidR="003F29E8" w:rsidRPr="003F29E8">
        <w:t xml:space="preserve"> 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2" w:name="h.1fob9te"/>
      <w:bookmarkEnd w:id="2"/>
      <w:r w:rsidRPr="00953E6F">
        <w:rPr>
          <w:rStyle w:val="c2"/>
          <w:b/>
          <w:bCs/>
          <w:i/>
          <w:color w:val="002060"/>
          <w:sz w:val="36"/>
          <w:szCs w:val="36"/>
        </w:rPr>
        <w:t>«Дерево»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Стоя на одной ноге, другую ногу согнуть и ступней упереться в колено первой ноги. Руки вытянуть вверх, чтобы кончики пальцев касались друг друга над головой (примерно с 4 лет).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3" w:name="h.3znysh7"/>
      <w:bookmarkEnd w:id="3"/>
      <w:r w:rsidRPr="00953E6F">
        <w:rPr>
          <w:rStyle w:val="c2"/>
          <w:b/>
          <w:bCs/>
          <w:i/>
          <w:color w:val="002060"/>
          <w:sz w:val="36"/>
          <w:szCs w:val="36"/>
        </w:rPr>
        <w:t>«Змея»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Лечь на живот и проползти под столом и стульями (это доступно и "ползункам").</w:t>
      </w: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2060"/>
          <w:sz w:val="36"/>
          <w:szCs w:val="36"/>
        </w:rPr>
      </w:pPr>
      <w:bookmarkStart w:id="4" w:name="h.2et92p0"/>
      <w:bookmarkEnd w:id="4"/>
      <w:r w:rsidRPr="00953E6F">
        <w:rPr>
          <w:rStyle w:val="c2"/>
          <w:b/>
          <w:bCs/>
          <w:i/>
          <w:color w:val="002060"/>
          <w:sz w:val="36"/>
          <w:szCs w:val="36"/>
        </w:rPr>
        <w:t>«Лифт»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Сесть на пол, ноги вытянуть, ступнями поднять подушку, мяч или коробку и снова опустить (примерно с 3 лет).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A57D5B" w:rsidRPr="00953E6F" w:rsidRDefault="00953E6F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</w:t>
      </w:r>
      <w:r w:rsidR="00A57D5B" w:rsidRPr="00953E6F">
        <w:rPr>
          <w:rStyle w:val="c2"/>
          <w:b/>
          <w:bCs/>
          <w:i/>
          <w:color w:val="002060"/>
          <w:sz w:val="36"/>
          <w:szCs w:val="36"/>
        </w:rPr>
        <w:t>Ловля ящерицы</w:t>
      </w:r>
      <w:r w:rsidRPr="00953E6F">
        <w:rPr>
          <w:rStyle w:val="c2"/>
          <w:b/>
          <w:bCs/>
          <w:i/>
          <w:color w:val="002060"/>
          <w:sz w:val="36"/>
          <w:szCs w:val="36"/>
        </w:rPr>
        <w:t>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bookmarkStart w:id="5" w:name="h.tyjcwt"/>
      <w:bookmarkEnd w:id="5"/>
      <w:r w:rsidRPr="00953E6F">
        <w:rPr>
          <w:rStyle w:val="c3"/>
          <w:color w:val="000000"/>
          <w:sz w:val="32"/>
          <w:szCs w:val="32"/>
        </w:rPr>
        <w:t>Один ребенок тянет, не отрывая от пола, длинный толстый шпагат. Другой пытается наступить ногой на конец шпагата и таким образом "поймать ящерицу". Чем меньше ребенок, тем медленнее надо двигать веревку (для детей, уже умеющих ходить).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«Бег с препятствиями»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 xml:space="preserve">Плюшевого мишку, кубики, игрушечный автомобиль и другие мелкие предметы положить в качестве препятствий на пол и </w:t>
      </w:r>
      <w:r w:rsidRPr="00953E6F">
        <w:rPr>
          <w:rStyle w:val="c3"/>
          <w:color w:val="000000"/>
          <w:sz w:val="32"/>
          <w:szCs w:val="32"/>
        </w:rPr>
        <w:lastRenderedPageBreak/>
        <w:t>перешагивать через них (примерно с 2 лет). Для детей постарше и взрослых игру можно усложнить, положив на голову подушку.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bookmarkStart w:id="6" w:name="h.3dy6vkm"/>
      <w:bookmarkEnd w:id="6"/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«Подъемная платформа»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Сесть на пол, руками упереться сзади в пол, ноги и тело вытянуты. Оторвать тело от пола и медленно опуститься. Ваш малыш получит еще большее удовольствие, если при этом у него на живот</w:t>
      </w:r>
      <w:proofErr w:type="gramStart"/>
      <w:r w:rsidRPr="00953E6F">
        <w:rPr>
          <w:rStyle w:val="c3"/>
          <w:color w:val="000000"/>
          <w:sz w:val="32"/>
          <w:szCs w:val="32"/>
        </w:rPr>
        <w:t>е-</w:t>
      </w:r>
      <w:proofErr w:type="gramEnd"/>
      <w:r w:rsidRPr="00953E6F">
        <w:rPr>
          <w:rStyle w:val="c3"/>
          <w:color w:val="000000"/>
          <w:sz w:val="32"/>
          <w:szCs w:val="32"/>
        </w:rPr>
        <w:t>"платформе" лежит его любимая мягкая игрушка (примерно с 4 лет).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bookmarkStart w:id="7" w:name="h.1t3h5sf"/>
      <w:bookmarkEnd w:id="7"/>
      <w:r w:rsidRPr="00953E6F">
        <w:rPr>
          <w:rStyle w:val="c3"/>
          <w:color w:val="000000"/>
          <w:sz w:val="32"/>
          <w:szCs w:val="32"/>
        </w:rPr>
        <w:t>Для шестилетних детей игру можно усложнить: ступни лежат не на полу, а на низкой скамеечке.</w:t>
      </w: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8" w:name="h.4d34og8"/>
      <w:bookmarkEnd w:id="8"/>
      <w:r w:rsidRPr="00953E6F">
        <w:rPr>
          <w:rStyle w:val="c2"/>
          <w:b/>
          <w:bCs/>
          <w:i/>
          <w:color w:val="002060"/>
          <w:sz w:val="36"/>
          <w:szCs w:val="36"/>
        </w:rPr>
        <w:t>«Кенгуру»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Зажать воздушный шар (или мяч, что труднее) между ног и прыгать так по квартир</w:t>
      </w:r>
      <w:proofErr w:type="gramStart"/>
      <w:r w:rsidRPr="00953E6F">
        <w:rPr>
          <w:rStyle w:val="c3"/>
          <w:color w:val="000000"/>
          <w:sz w:val="32"/>
          <w:szCs w:val="32"/>
        </w:rPr>
        <w:t>е(</w:t>
      </w:r>
      <w:proofErr w:type="gramEnd"/>
      <w:r w:rsidRPr="00953E6F">
        <w:rPr>
          <w:rStyle w:val="c3"/>
          <w:color w:val="000000"/>
          <w:sz w:val="32"/>
          <w:szCs w:val="32"/>
        </w:rPr>
        <w:t xml:space="preserve">примерно с 5 лет). Воздушный шар надуть слабо, тогда он не </w:t>
      </w:r>
      <w:proofErr w:type="gramStart"/>
      <w:r w:rsidRPr="00953E6F">
        <w:rPr>
          <w:rStyle w:val="c3"/>
          <w:color w:val="000000"/>
          <w:sz w:val="32"/>
          <w:szCs w:val="32"/>
        </w:rPr>
        <w:t>лопнет так легко и нет</w:t>
      </w:r>
      <w:proofErr w:type="gramEnd"/>
      <w:r w:rsidRPr="00953E6F">
        <w:rPr>
          <w:rStyle w:val="c3"/>
          <w:color w:val="000000"/>
          <w:sz w:val="32"/>
          <w:szCs w:val="32"/>
        </w:rPr>
        <w:t xml:space="preserve"> опасности, что ребенок испугается.</w:t>
      </w:r>
    </w:p>
    <w:p w:rsid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  <w:sz w:val="32"/>
          <w:szCs w:val="32"/>
        </w:rPr>
      </w:pPr>
      <w:bookmarkStart w:id="9" w:name="h.2s8eyo1"/>
      <w:bookmarkEnd w:id="9"/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«Бег за тенью»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Один идет по квартире и делает при этом смешные движения и жесты. Другой изображает его тень и пытается точно повторить все шаги и движения (примерно с 5 лет).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10" w:name="h.17dp8vu"/>
      <w:bookmarkEnd w:id="10"/>
      <w:r w:rsidRPr="00953E6F">
        <w:rPr>
          <w:rStyle w:val="c2"/>
          <w:b/>
          <w:bCs/>
          <w:i/>
          <w:color w:val="002060"/>
          <w:sz w:val="36"/>
          <w:szCs w:val="36"/>
        </w:rPr>
        <w:t>«Волнение на море»</w:t>
      </w:r>
    </w:p>
    <w:p w:rsid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 xml:space="preserve">Сесть друг против друга с широко разведенными ногами и взяться за руки. Попеременно нагибаться вперед, назад и в стороны, как на морских волнах (примерно с 4 лет). </w:t>
      </w:r>
    </w:p>
    <w:p w:rsid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</w:p>
    <w:p w:rsidR="00953E6F" w:rsidRPr="00953E6F" w:rsidRDefault="00953E6F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</w:t>
      </w:r>
      <w:r w:rsidR="00A57D5B" w:rsidRPr="00953E6F">
        <w:rPr>
          <w:rStyle w:val="c2"/>
          <w:b/>
          <w:bCs/>
          <w:i/>
          <w:color w:val="002060"/>
          <w:sz w:val="36"/>
          <w:szCs w:val="36"/>
        </w:rPr>
        <w:t>Желез</w:t>
      </w:r>
      <w:r w:rsidRPr="00953E6F">
        <w:rPr>
          <w:rStyle w:val="c2"/>
          <w:b/>
          <w:bCs/>
          <w:i/>
          <w:color w:val="002060"/>
          <w:sz w:val="36"/>
          <w:szCs w:val="36"/>
        </w:rPr>
        <w:t>ная дорога»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Один идет, держась за канат или палку, впереди, другой сзади. Один - паровоз, другой - вагон. Поезд едет через всю квартиру, вокруг столов и стульев, из комнаты в комнату (для умеющих ходить детей).</w:t>
      </w:r>
    </w:p>
    <w:p w:rsidR="00953E6F" w:rsidRPr="00953E6F" w:rsidRDefault="00953E6F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2060"/>
          <w:sz w:val="36"/>
          <w:szCs w:val="36"/>
        </w:rPr>
      </w:pPr>
      <w:bookmarkStart w:id="11" w:name="h.3rdcrjn"/>
      <w:bookmarkEnd w:id="11"/>
      <w:r w:rsidRPr="00953E6F">
        <w:rPr>
          <w:rStyle w:val="c2"/>
          <w:b/>
          <w:bCs/>
          <w:i/>
          <w:color w:val="002060"/>
          <w:sz w:val="36"/>
          <w:szCs w:val="36"/>
        </w:rPr>
        <w:t>«Жонглер»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Балансировать надутым шаром на лбу или носу как можно дольше. Можно организовать настоящие соревнования (с 5 лет)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1F7151" w:rsidRDefault="001F7151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12" w:name="h.26in1rg"/>
      <w:bookmarkEnd w:id="12"/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lastRenderedPageBreak/>
        <w:t>«Попади в медведя»</w:t>
      </w:r>
    </w:p>
    <w:p w:rsidR="00953E6F" w:rsidRDefault="00953E6F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32"/>
          <w:szCs w:val="32"/>
        </w:rPr>
      </w:pP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Веселое состязание для всей семьи: мягким мячом-липучкой надо попасть в мишень. В зависимости от того, куда попал, игрокам засчитывается определенное количество очков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Default="00953E6F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13" w:name="h.lnxbz9"/>
      <w:bookmarkEnd w:id="13"/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«Тачка»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Пройтись на руках по квартире, но будьте осторожны, чтобы ребенок не ударился носом (с 5 лет)</w:t>
      </w: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i/>
          <w:color w:val="002060"/>
          <w:sz w:val="36"/>
          <w:szCs w:val="36"/>
        </w:rPr>
      </w:pPr>
      <w:bookmarkStart w:id="14" w:name="h.35nkun2"/>
      <w:bookmarkEnd w:id="14"/>
      <w:r w:rsidRPr="00953E6F">
        <w:rPr>
          <w:rStyle w:val="c2"/>
          <w:b/>
          <w:bCs/>
          <w:i/>
          <w:color w:val="002060"/>
          <w:sz w:val="36"/>
          <w:szCs w:val="36"/>
        </w:rPr>
        <w:t>«Гнезда аиста»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Шагать из одной коробки в д</w:t>
      </w:r>
      <w:r w:rsidR="00953E6F">
        <w:rPr>
          <w:rStyle w:val="c3"/>
          <w:color w:val="000000"/>
          <w:sz w:val="32"/>
          <w:szCs w:val="32"/>
        </w:rPr>
        <w:t xml:space="preserve">ругую, поднимая ноги, как аист — </w:t>
      </w:r>
      <w:r w:rsidRPr="00953E6F">
        <w:rPr>
          <w:rStyle w:val="c3"/>
          <w:color w:val="000000"/>
          <w:sz w:val="32"/>
          <w:szCs w:val="32"/>
        </w:rPr>
        <w:t>это сделать гораздо труднее, если коробки разной высоты (с 4 лет)  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15" w:name="h.1ksv4uv"/>
      <w:bookmarkEnd w:id="15"/>
      <w:r w:rsidRPr="00953E6F">
        <w:rPr>
          <w:rStyle w:val="c2"/>
          <w:b/>
          <w:bCs/>
          <w:i/>
          <w:color w:val="002060"/>
          <w:sz w:val="36"/>
          <w:szCs w:val="36"/>
        </w:rPr>
        <w:t>«Тропинка»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Из листов бумаги ведет через всю квартиру. Надо наступить на каждый лист. Если не попал, отступаешь на один лист назад (с 3 лет)</w:t>
      </w: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16" w:name="h.44sinio"/>
      <w:bookmarkEnd w:id="16"/>
      <w:r w:rsidRPr="00953E6F">
        <w:rPr>
          <w:rStyle w:val="c2"/>
          <w:b/>
          <w:bCs/>
          <w:i/>
          <w:color w:val="002060"/>
          <w:sz w:val="36"/>
          <w:szCs w:val="36"/>
        </w:rPr>
        <w:t>«Мяч»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То медленно, то быстро толкать мяч своему партнеру. Чем старше дети, тем больше может быть расстояние.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bookmarkStart w:id="17" w:name="h.2jxsxqh"/>
      <w:bookmarkEnd w:id="17"/>
      <w:r w:rsidRPr="00953E6F">
        <w:rPr>
          <w:rStyle w:val="c2"/>
          <w:b/>
          <w:bCs/>
          <w:i/>
          <w:color w:val="002060"/>
          <w:sz w:val="36"/>
          <w:szCs w:val="36"/>
        </w:rPr>
        <w:t>«Мост»</w:t>
      </w:r>
    </w:p>
    <w:p w:rsid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Ребенок постарше (или кто-то из родителей) изображает мост, а младший - пароход, который проплывает под мостом (с 3 лет)</w:t>
      </w:r>
    </w:p>
    <w:p w:rsidR="00A57D5B" w:rsidRPr="00953E6F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 xml:space="preserve">  </w:t>
      </w:r>
    </w:p>
    <w:p w:rsidR="00953E6F" w:rsidRPr="00953E6F" w:rsidRDefault="00A57D5B" w:rsidP="00953E6F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2060"/>
          <w:sz w:val="36"/>
          <w:szCs w:val="36"/>
        </w:rPr>
      </w:pPr>
      <w:r w:rsidRPr="00953E6F">
        <w:rPr>
          <w:rStyle w:val="c2"/>
          <w:b/>
          <w:bCs/>
          <w:i/>
          <w:color w:val="002060"/>
          <w:sz w:val="36"/>
          <w:szCs w:val="36"/>
        </w:rPr>
        <w:t>«Тушканчик»</w:t>
      </w:r>
    </w:p>
    <w:p w:rsidR="00A57D5B" w:rsidRDefault="00A57D5B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32"/>
          <w:szCs w:val="32"/>
        </w:rPr>
      </w:pPr>
      <w:r w:rsidRPr="00953E6F">
        <w:rPr>
          <w:rStyle w:val="c3"/>
          <w:color w:val="000000"/>
          <w:sz w:val="32"/>
          <w:szCs w:val="32"/>
        </w:rPr>
        <w:t>Прыгать вперед и назад через палку или веревку (с 3 лет, с 5 лет - еще и задом наперед).</w:t>
      </w:r>
    </w:p>
    <w:p w:rsidR="00953E6F" w:rsidRPr="00953E6F" w:rsidRDefault="00953E6F" w:rsidP="00A57D5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596D66" w:rsidRPr="00953E6F" w:rsidRDefault="00EE0319" w:rsidP="00EE0319">
      <w:pPr>
        <w:pStyle w:val="c4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rStyle w:val="c3"/>
          <w:b/>
          <w:bCs/>
          <w:i/>
          <w:color w:val="7030A0"/>
          <w:sz w:val="36"/>
          <w:szCs w:val="36"/>
        </w:rPr>
        <w:t>БУДЬТЕ ЗДОРОВЫ</w:t>
      </w:r>
    </w:p>
    <w:sectPr w:rsidR="00596D66" w:rsidRPr="00953E6F" w:rsidSect="0059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D5B"/>
    <w:rsid w:val="00141BA4"/>
    <w:rsid w:val="001F7151"/>
    <w:rsid w:val="003F29E8"/>
    <w:rsid w:val="00596D66"/>
    <w:rsid w:val="0067172F"/>
    <w:rsid w:val="007A69B3"/>
    <w:rsid w:val="008D7456"/>
    <w:rsid w:val="00953E6F"/>
    <w:rsid w:val="00A57D5B"/>
    <w:rsid w:val="00E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5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57D5B"/>
  </w:style>
  <w:style w:type="character" w:customStyle="1" w:styleId="apple-converted-space">
    <w:name w:val="apple-converted-space"/>
    <w:basedOn w:val="a0"/>
    <w:rsid w:val="00A57D5B"/>
  </w:style>
  <w:style w:type="character" w:customStyle="1" w:styleId="c3">
    <w:name w:val="c3"/>
    <w:basedOn w:val="a0"/>
    <w:rsid w:val="00A57D5B"/>
  </w:style>
  <w:style w:type="paragraph" w:customStyle="1" w:styleId="c4">
    <w:name w:val="c4"/>
    <w:basedOn w:val="a"/>
    <w:rsid w:val="00A5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4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2020-04-22T12:59:00Z</dcterms:created>
  <dcterms:modified xsi:type="dcterms:W3CDTF">2020-04-22T13:05:00Z</dcterms:modified>
</cp:coreProperties>
</file>