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F9" w:rsidRPr="005B09F9" w:rsidRDefault="005B09F9" w:rsidP="005B09F9">
      <w:pPr>
        <w:pStyle w:val="1"/>
        <w:ind w:firstLine="709"/>
        <w:rPr>
          <w:rFonts w:cs="Times New Roman"/>
          <w:b w:val="0"/>
          <w:bCs/>
          <w:sz w:val="32"/>
          <w:szCs w:val="32"/>
        </w:rPr>
      </w:pPr>
      <w:r w:rsidRPr="005B09F9">
        <w:rPr>
          <w:rFonts w:cs="Times New Roman"/>
          <w:b w:val="0"/>
          <w:sz w:val="32"/>
          <w:szCs w:val="32"/>
        </w:rPr>
        <w:t>Консультация для родителей</w:t>
      </w:r>
    </w:p>
    <w:p w:rsidR="005B09F9" w:rsidRPr="005B09F9" w:rsidRDefault="005B09F9" w:rsidP="005B09F9">
      <w:pPr>
        <w:pStyle w:val="1"/>
        <w:ind w:firstLine="709"/>
        <w:rPr>
          <w:rFonts w:cs="Times New Roman"/>
          <w:bCs/>
          <w:sz w:val="40"/>
          <w:szCs w:val="40"/>
        </w:rPr>
      </w:pPr>
      <w:r w:rsidRPr="005B09F9">
        <w:rPr>
          <w:rFonts w:cs="Times New Roman"/>
          <w:sz w:val="40"/>
          <w:szCs w:val="40"/>
        </w:rPr>
        <w:t xml:space="preserve">Театрализованная деятельность </w:t>
      </w:r>
    </w:p>
    <w:p w:rsidR="005B09F9" w:rsidRDefault="005B09F9" w:rsidP="005B09F9">
      <w:pPr>
        <w:pStyle w:val="1"/>
        <w:ind w:firstLine="709"/>
        <w:rPr>
          <w:rFonts w:cs="Times New Roman"/>
          <w:sz w:val="40"/>
          <w:szCs w:val="40"/>
        </w:rPr>
      </w:pPr>
      <w:r w:rsidRPr="005B09F9">
        <w:rPr>
          <w:rFonts w:cs="Times New Roman"/>
          <w:sz w:val="40"/>
          <w:szCs w:val="40"/>
        </w:rPr>
        <w:t>в детском саду.</w:t>
      </w:r>
      <w:r w:rsidRPr="005B09F9">
        <w:rPr>
          <w:rFonts w:cs="Times New Roman"/>
          <w:sz w:val="40"/>
          <w:szCs w:val="40"/>
        </w:rPr>
        <w:t xml:space="preserve"> </w:t>
      </w:r>
      <w:r w:rsidRPr="005B09F9">
        <w:rPr>
          <w:rFonts w:cs="Times New Roman"/>
          <w:sz w:val="40"/>
          <w:szCs w:val="40"/>
        </w:rPr>
        <w:t>Театр и родители.</w:t>
      </w:r>
    </w:p>
    <w:p w:rsidR="005B09F9" w:rsidRPr="005B09F9" w:rsidRDefault="005B09F9" w:rsidP="005B09F9"/>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w:t>
      </w:r>
      <w:r w:rsidRPr="00670DB3">
        <w:rPr>
          <w:sz w:val="28"/>
          <w:szCs w:val="28"/>
        </w:rPr>
        <w:t>анализировать, делать выводы и обобщения</w:t>
      </w:r>
      <w:proofErr w:type="gramStart"/>
      <w:r w:rsidRPr="00670DB3">
        <w:rPr>
          <w:sz w:val="28"/>
          <w:szCs w:val="28"/>
        </w:rPr>
        <w:t xml:space="preserve"> .</w:t>
      </w:r>
      <w:proofErr w:type="gramEnd"/>
      <w:r w:rsidRPr="00670DB3">
        <w:rPr>
          <w:sz w:val="28"/>
          <w:szCs w:val="28"/>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670DB3">
        <w:rPr>
          <w:sz w:val="28"/>
          <w:szCs w:val="28"/>
        </w:rPr>
        <w:t>эмпатии</w:t>
      </w:r>
      <w:proofErr w:type="spellEnd"/>
      <w:r w:rsidRPr="00670DB3">
        <w:rPr>
          <w:sz w:val="28"/>
          <w:szCs w:val="28"/>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5B09F9" w:rsidRPr="00670DB3" w:rsidRDefault="005B09F9" w:rsidP="005B09F9">
      <w:pPr>
        <w:pStyle w:val="c6"/>
        <w:spacing w:before="0" w:beforeAutospacing="0" w:after="0" w:afterAutospacing="0"/>
        <w:ind w:firstLine="709"/>
        <w:jc w:val="both"/>
        <w:rPr>
          <w:sz w:val="28"/>
          <w:szCs w:val="28"/>
        </w:rPr>
      </w:pPr>
      <w:r w:rsidRPr="00670DB3">
        <w:rPr>
          <w:rStyle w:val="c0"/>
          <w:sz w:val="28"/>
          <w:szCs w:val="28"/>
        </w:rPr>
        <w:t>Театр и родители.</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 xml:space="preserve">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w:t>
      </w:r>
      <w:proofErr w:type="gramStart"/>
      <w:r w:rsidRPr="00670DB3">
        <w:rPr>
          <w:rStyle w:val="c0"/>
          <w:sz w:val="28"/>
          <w:szCs w:val="28"/>
        </w:rPr>
        <w:t>интеллектуальному</w:t>
      </w:r>
      <w:proofErr w:type="gramEnd"/>
      <w:r w:rsidRPr="00670DB3">
        <w:rPr>
          <w:rStyle w:val="c0"/>
          <w:sz w:val="28"/>
          <w:szCs w:val="28"/>
        </w:rPr>
        <w:t>, эмоциональному и эстетическому развитию детей.</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5B09F9" w:rsidRPr="00670DB3" w:rsidRDefault="005B09F9" w:rsidP="005B09F9">
      <w:pPr>
        <w:pStyle w:val="c6"/>
        <w:spacing w:before="0" w:beforeAutospacing="0" w:after="0" w:afterAutospacing="0"/>
        <w:ind w:firstLine="709"/>
        <w:jc w:val="both"/>
        <w:rPr>
          <w:sz w:val="28"/>
          <w:szCs w:val="28"/>
        </w:rPr>
      </w:pPr>
      <w:r w:rsidRPr="00670DB3">
        <w:rPr>
          <w:rStyle w:val="c0"/>
          <w:sz w:val="28"/>
          <w:szCs w:val="28"/>
        </w:rPr>
        <w:t>Давайте рассмотрим, какие бывают куклы и как с ними играть.</w:t>
      </w:r>
    </w:p>
    <w:p w:rsidR="005B09F9" w:rsidRPr="00670DB3" w:rsidRDefault="005B09F9" w:rsidP="005B09F9">
      <w:pPr>
        <w:pStyle w:val="c6"/>
        <w:spacing w:before="0" w:beforeAutospacing="0" w:after="0" w:afterAutospacing="0"/>
        <w:ind w:firstLine="709"/>
        <w:jc w:val="both"/>
        <w:rPr>
          <w:sz w:val="28"/>
          <w:szCs w:val="28"/>
        </w:rPr>
      </w:pPr>
      <w:r w:rsidRPr="00670DB3">
        <w:rPr>
          <w:rStyle w:val="c0"/>
          <w:sz w:val="28"/>
          <w:szCs w:val="28"/>
        </w:rPr>
        <w:t>Куколки на пальчик.</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 xml:space="preserve">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w:t>
      </w:r>
      <w:r w:rsidRPr="00670DB3">
        <w:rPr>
          <w:rStyle w:val="c0"/>
          <w:sz w:val="28"/>
          <w:szCs w:val="28"/>
        </w:rPr>
        <w:lastRenderedPageBreak/>
        <w:t>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670DB3">
        <w:rPr>
          <w:rStyle w:val="c0"/>
          <w:sz w:val="28"/>
          <w:szCs w:val="28"/>
        </w:rPr>
        <w:t>… И</w:t>
      </w:r>
      <w:proofErr w:type="gramEnd"/>
      <w:r w:rsidRPr="00670DB3">
        <w:rPr>
          <w:rStyle w:val="c0"/>
          <w:sz w:val="28"/>
          <w:szCs w:val="28"/>
        </w:rPr>
        <w:t xml:space="preserve">грать такими куколками-рулончиками интересно и одному, и целой компанией. Надеваете на </w:t>
      </w:r>
      <w:proofErr w:type="gramStart"/>
      <w:r w:rsidRPr="00670DB3">
        <w:rPr>
          <w:rStyle w:val="c0"/>
          <w:sz w:val="28"/>
          <w:szCs w:val="28"/>
        </w:rPr>
        <w:t>палец</w:t>
      </w:r>
      <w:proofErr w:type="gramEnd"/>
      <w:r w:rsidRPr="00670DB3">
        <w:rPr>
          <w:rStyle w:val="c0"/>
          <w:sz w:val="28"/>
          <w:szCs w:val="28"/>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r>
        <w:rPr>
          <w:rStyle w:val="c0"/>
          <w:sz w:val="28"/>
          <w:szCs w:val="28"/>
        </w:rPr>
        <w:t xml:space="preserve"> </w:t>
      </w:r>
      <w:r w:rsidRPr="00670DB3">
        <w:rPr>
          <w:sz w:val="28"/>
          <w:szCs w:val="28"/>
        </w:rPr>
        <w:t>Именно на нем и разыгрываются представления.</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Сначала вырезаете из журнала приглянувшиеся картинки и наклеиваете их на картон для прочности. Фигуры должны быть не больше 10 см в высоту.</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670DB3">
        <w:rPr>
          <w:rStyle w:val="c0"/>
          <w:sz w:val="28"/>
          <w:szCs w:val="28"/>
        </w:rPr>
        <w:t>дедки</w:t>
      </w:r>
      <w:proofErr w:type="gramEnd"/>
      <w:r w:rsidRPr="00670DB3">
        <w:rPr>
          <w:rStyle w:val="c0"/>
          <w:sz w:val="28"/>
          <w:szCs w:val="28"/>
        </w:rPr>
        <w:t>, пожалуй, и лучше: сможете сами вместе с ребенком сочинить новую сказку, с новыми действующими лицами.</w:t>
      </w:r>
    </w:p>
    <w:p w:rsidR="005B09F9" w:rsidRPr="00670DB3" w:rsidRDefault="005B09F9" w:rsidP="005B09F9">
      <w:pPr>
        <w:pStyle w:val="c6"/>
        <w:spacing w:before="0" w:beforeAutospacing="0" w:after="0" w:afterAutospacing="0"/>
        <w:ind w:firstLine="709"/>
        <w:jc w:val="both"/>
        <w:rPr>
          <w:sz w:val="28"/>
          <w:szCs w:val="28"/>
        </w:rPr>
      </w:pPr>
      <w:r w:rsidRPr="00670DB3">
        <w:rPr>
          <w:rStyle w:val="c0"/>
          <w:sz w:val="28"/>
          <w:szCs w:val="28"/>
        </w:rPr>
        <w:t>Конусные куклы.</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 xml:space="preserve">Возьмите лист тонкого картона или ватмана, сверните конусом (диаметр основания 7-10 см). Склейте или скрепите </w:t>
      </w:r>
      <w:proofErr w:type="spellStart"/>
      <w:r w:rsidRPr="00670DB3">
        <w:rPr>
          <w:rStyle w:val="c0"/>
          <w:sz w:val="28"/>
          <w:szCs w:val="28"/>
        </w:rPr>
        <w:t>степлером</w:t>
      </w:r>
      <w:proofErr w:type="spellEnd"/>
      <w:r w:rsidRPr="00670DB3">
        <w:rPr>
          <w:rStyle w:val="c0"/>
          <w:sz w:val="28"/>
          <w:szCs w:val="28"/>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670DB3">
        <w:rPr>
          <w:rStyle w:val="c0"/>
          <w:sz w:val="28"/>
          <w:szCs w:val="28"/>
        </w:rPr>
        <w:t>4</w:t>
      </w:r>
      <w:proofErr w:type="gramEnd"/>
      <w:r w:rsidRPr="00670DB3">
        <w:rPr>
          <w:rStyle w:val="c0"/>
          <w:sz w:val="28"/>
          <w:szCs w:val="28"/>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5B09F9" w:rsidRPr="00670DB3" w:rsidRDefault="005B09F9" w:rsidP="005B09F9">
      <w:pPr>
        <w:pStyle w:val="c6"/>
        <w:spacing w:before="0" w:beforeAutospacing="0" w:after="0" w:afterAutospacing="0"/>
        <w:ind w:firstLine="709"/>
        <w:jc w:val="both"/>
        <w:rPr>
          <w:sz w:val="28"/>
          <w:szCs w:val="28"/>
        </w:rPr>
      </w:pPr>
      <w:r w:rsidRPr="00670DB3">
        <w:rPr>
          <w:rStyle w:val="c0"/>
          <w:sz w:val="28"/>
          <w:szCs w:val="28"/>
        </w:rPr>
        <w:t>Перчаточные куклы.</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 xml:space="preserve">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w:t>
      </w:r>
      <w:r w:rsidRPr="00670DB3">
        <w:rPr>
          <w:rStyle w:val="c0"/>
          <w:sz w:val="28"/>
          <w:szCs w:val="28"/>
        </w:rPr>
        <w:lastRenderedPageBreak/>
        <w:t>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Работа над созданием игрушки вместе с ребенком очень увлекательна. Игрушка</w:t>
      </w:r>
      <w:r>
        <w:rPr>
          <w:rStyle w:val="c0"/>
          <w:sz w:val="28"/>
          <w:szCs w:val="28"/>
        </w:rPr>
        <w:t>,</w:t>
      </w:r>
      <w:bookmarkStart w:id="0" w:name="_GoBack"/>
      <w:bookmarkEnd w:id="0"/>
      <w:r w:rsidRPr="00670DB3">
        <w:rPr>
          <w:rStyle w:val="c0"/>
          <w:sz w:val="28"/>
          <w:szCs w:val="28"/>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Родители! Не жалейте времени на домашние постановки по материалам сказок - результат будет стоить того.</w:t>
      </w:r>
    </w:p>
    <w:p w:rsidR="005B09F9" w:rsidRPr="00670DB3" w:rsidRDefault="005B09F9" w:rsidP="005B09F9">
      <w:pPr>
        <w:pStyle w:val="c2"/>
        <w:spacing w:before="0" w:beforeAutospacing="0" w:after="0" w:afterAutospacing="0"/>
        <w:ind w:firstLine="709"/>
        <w:jc w:val="both"/>
        <w:rPr>
          <w:sz w:val="28"/>
          <w:szCs w:val="28"/>
        </w:rPr>
      </w:pPr>
      <w:r w:rsidRPr="00670DB3">
        <w:rPr>
          <w:rStyle w:val="c0"/>
          <w:sz w:val="28"/>
          <w:szCs w:val="28"/>
        </w:rPr>
        <w:t>Для ваших детей  это будет настоящий праздник!</w:t>
      </w:r>
    </w:p>
    <w:p w:rsidR="00037BF7" w:rsidRDefault="00037BF7"/>
    <w:sectPr w:rsidR="00037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F22A00"/>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0"/>
        </w:tabs>
        <w:ind w:left="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F9"/>
    <w:rsid w:val="00037BF7"/>
    <w:rsid w:val="002027A1"/>
    <w:rsid w:val="005B09F9"/>
    <w:rsid w:val="00BD2FBD"/>
    <w:rsid w:val="00EC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A1"/>
    <w:pPr>
      <w:widowControl w:val="0"/>
      <w:suppressAutoHyphens/>
    </w:pPr>
    <w:rPr>
      <w:rFonts w:cs="Mangal"/>
      <w:kern w:val="2"/>
      <w:sz w:val="24"/>
      <w:szCs w:val="24"/>
      <w:lang w:eastAsia="hi-IN" w:bidi="hi-IN"/>
    </w:rPr>
  </w:style>
  <w:style w:type="paragraph" w:styleId="1">
    <w:name w:val="heading 1"/>
    <w:basedOn w:val="a"/>
    <w:next w:val="a"/>
    <w:link w:val="10"/>
    <w:uiPriority w:val="9"/>
    <w:qFormat/>
    <w:rsid w:val="002027A1"/>
    <w:pPr>
      <w:keepNext/>
      <w:numPr>
        <w:numId w:val="15"/>
      </w:numPr>
      <w:jc w:val="center"/>
      <w:outlineLvl w:val="0"/>
    </w:pPr>
    <w:rPr>
      <w:b/>
      <w:sz w:val="48"/>
    </w:rPr>
  </w:style>
  <w:style w:type="paragraph" w:styleId="2">
    <w:name w:val="heading 2"/>
    <w:basedOn w:val="a"/>
    <w:next w:val="a"/>
    <w:link w:val="20"/>
    <w:semiHidden/>
    <w:unhideWhenUsed/>
    <w:qFormat/>
    <w:rsid w:val="002027A1"/>
    <w:pPr>
      <w:keepNext/>
      <w:numPr>
        <w:ilvl w:val="1"/>
        <w:numId w:val="15"/>
      </w:numPr>
      <w:jc w:val="center"/>
      <w:outlineLvl w:val="1"/>
    </w:pPr>
    <w:rPr>
      <w:b/>
      <w:sz w:val="32"/>
      <w:u w:val="single"/>
    </w:rPr>
  </w:style>
  <w:style w:type="paragraph" w:styleId="3">
    <w:name w:val="heading 3"/>
    <w:basedOn w:val="a"/>
    <w:next w:val="a"/>
    <w:link w:val="30"/>
    <w:unhideWhenUsed/>
    <w:qFormat/>
    <w:rsid w:val="002027A1"/>
    <w:pPr>
      <w:keepNext/>
      <w:numPr>
        <w:ilvl w:val="2"/>
        <w:numId w:val="15"/>
      </w:numPr>
      <w:jc w:val="center"/>
      <w:outlineLvl w:val="2"/>
    </w:pPr>
    <w:rPr>
      <w:b/>
      <w:sz w:val="32"/>
    </w:rPr>
  </w:style>
  <w:style w:type="paragraph" w:styleId="4">
    <w:name w:val="heading 4"/>
    <w:basedOn w:val="a"/>
    <w:next w:val="a"/>
    <w:link w:val="40"/>
    <w:unhideWhenUsed/>
    <w:qFormat/>
    <w:rsid w:val="002027A1"/>
    <w:pPr>
      <w:keepNext/>
      <w:numPr>
        <w:ilvl w:val="3"/>
        <w:numId w:val="15"/>
      </w:numPr>
      <w:jc w:val="center"/>
      <w:outlineLvl w:val="3"/>
    </w:pPr>
    <w:rPr>
      <w:sz w:val="32"/>
    </w:rPr>
  </w:style>
  <w:style w:type="paragraph" w:styleId="5">
    <w:name w:val="heading 5"/>
    <w:basedOn w:val="a"/>
    <w:next w:val="a"/>
    <w:link w:val="50"/>
    <w:semiHidden/>
    <w:unhideWhenUsed/>
    <w:qFormat/>
    <w:rsid w:val="002027A1"/>
    <w:pPr>
      <w:keepNext/>
      <w:numPr>
        <w:ilvl w:val="4"/>
        <w:numId w:val="15"/>
      </w:numPr>
      <w:jc w:val="center"/>
      <w:outlineLvl w:val="4"/>
    </w:pPr>
    <w:rPr>
      <w:sz w:val="32"/>
      <w:u w:val="single"/>
    </w:rPr>
  </w:style>
  <w:style w:type="paragraph" w:styleId="6">
    <w:name w:val="heading 6"/>
    <w:basedOn w:val="a"/>
    <w:next w:val="a"/>
    <w:link w:val="60"/>
    <w:semiHidden/>
    <w:unhideWhenUsed/>
    <w:qFormat/>
    <w:rsid w:val="002027A1"/>
    <w:pPr>
      <w:keepNext/>
      <w:numPr>
        <w:ilvl w:val="5"/>
        <w:numId w:val="15"/>
      </w:numPr>
      <w:outlineLvl w:val="5"/>
    </w:pPr>
    <w:rPr>
      <w:sz w:val="32"/>
    </w:rPr>
  </w:style>
  <w:style w:type="paragraph" w:styleId="8">
    <w:name w:val="heading 8"/>
    <w:basedOn w:val="a"/>
    <w:next w:val="a"/>
    <w:link w:val="80"/>
    <w:unhideWhenUsed/>
    <w:qFormat/>
    <w:rsid w:val="002027A1"/>
    <w:pPr>
      <w:keepNext/>
      <w:numPr>
        <w:ilvl w:val="7"/>
        <w:numId w:val="2"/>
      </w:numPr>
      <w:jc w:val="center"/>
      <w:outlineLvl w:val="7"/>
    </w:pPr>
  </w:style>
  <w:style w:type="paragraph" w:styleId="9">
    <w:name w:val="heading 9"/>
    <w:basedOn w:val="a"/>
    <w:next w:val="a"/>
    <w:link w:val="90"/>
    <w:unhideWhenUsed/>
    <w:qFormat/>
    <w:rsid w:val="002027A1"/>
    <w:pPr>
      <w:keepNext/>
      <w:tabs>
        <w:tab w:val="num" w:pos="420"/>
      </w:tabs>
      <w:ind w:left="420" w:hanging="4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7A1"/>
    <w:rPr>
      <w:rFonts w:cs="Mangal"/>
      <w:b/>
      <w:kern w:val="2"/>
      <w:sz w:val="48"/>
      <w:szCs w:val="24"/>
      <w:lang w:eastAsia="hi-IN" w:bidi="hi-IN"/>
    </w:rPr>
  </w:style>
  <w:style w:type="character" w:customStyle="1" w:styleId="20">
    <w:name w:val="Заголовок 2 Знак"/>
    <w:basedOn w:val="a0"/>
    <w:link w:val="2"/>
    <w:semiHidden/>
    <w:rsid w:val="002027A1"/>
    <w:rPr>
      <w:rFonts w:cs="Mangal"/>
      <w:b/>
      <w:kern w:val="2"/>
      <w:sz w:val="32"/>
      <w:szCs w:val="24"/>
      <w:u w:val="single"/>
      <w:lang w:eastAsia="hi-IN" w:bidi="hi-IN"/>
    </w:rPr>
  </w:style>
  <w:style w:type="character" w:customStyle="1" w:styleId="30">
    <w:name w:val="Заголовок 3 Знак"/>
    <w:basedOn w:val="a0"/>
    <w:link w:val="3"/>
    <w:rsid w:val="002027A1"/>
    <w:rPr>
      <w:rFonts w:cs="Mangal"/>
      <w:b/>
      <w:kern w:val="2"/>
      <w:sz w:val="32"/>
      <w:szCs w:val="24"/>
      <w:lang w:eastAsia="hi-IN" w:bidi="hi-IN"/>
    </w:rPr>
  </w:style>
  <w:style w:type="character" w:customStyle="1" w:styleId="40">
    <w:name w:val="Заголовок 4 Знак"/>
    <w:basedOn w:val="a0"/>
    <w:link w:val="4"/>
    <w:rsid w:val="002027A1"/>
    <w:rPr>
      <w:rFonts w:cs="Mangal"/>
      <w:kern w:val="2"/>
      <w:sz w:val="32"/>
      <w:szCs w:val="24"/>
      <w:lang w:eastAsia="hi-IN" w:bidi="hi-IN"/>
    </w:rPr>
  </w:style>
  <w:style w:type="character" w:customStyle="1" w:styleId="50">
    <w:name w:val="Заголовок 5 Знак"/>
    <w:basedOn w:val="a0"/>
    <w:link w:val="5"/>
    <w:semiHidden/>
    <w:rsid w:val="002027A1"/>
    <w:rPr>
      <w:rFonts w:cs="Mangal"/>
      <w:kern w:val="2"/>
      <w:sz w:val="32"/>
      <w:szCs w:val="24"/>
      <w:u w:val="single"/>
      <w:lang w:eastAsia="hi-IN" w:bidi="hi-IN"/>
    </w:rPr>
  </w:style>
  <w:style w:type="character" w:customStyle="1" w:styleId="60">
    <w:name w:val="Заголовок 6 Знак"/>
    <w:basedOn w:val="a0"/>
    <w:link w:val="6"/>
    <w:semiHidden/>
    <w:rsid w:val="002027A1"/>
    <w:rPr>
      <w:rFonts w:cs="Mangal"/>
      <w:kern w:val="2"/>
      <w:sz w:val="32"/>
      <w:szCs w:val="24"/>
      <w:lang w:eastAsia="hi-IN" w:bidi="hi-IN"/>
    </w:rPr>
  </w:style>
  <w:style w:type="character" w:customStyle="1" w:styleId="80">
    <w:name w:val="Заголовок 8 Знак"/>
    <w:basedOn w:val="a0"/>
    <w:link w:val="8"/>
    <w:rsid w:val="002027A1"/>
    <w:rPr>
      <w:rFonts w:cs="Mangal"/>
      <w:kern w:val="2"/>
      <w:sz w:val="24"/>
      <w:szCs w:val="24"/>
      <w:lang w:eastAsia="hi-IN" w:bidi="hi-IN"/>
    </w:rPr>
  </w:style>
  <w:style w:type="character" w:customStyle="1" w:styleId="90">
    <w:name w:val="Заголовок 9 Знак"/>
    <w:basedOn w:val="a0"/>
    <w:link w:val="9"/>
    <w:rsid w:val="002027A1"/>
    <w:rPr>
      <w:rFonts w:cs="Mangal"/>
      <w:kern w:val="2"/>
      <w:sz w:val="28"/>
      <w:szCs w:val="24"/>
      <w:lang w:eastAsia="hi-IN" w:bidi="hi-IN"/>
    </w:rPr>
  </w:style>
  <w:style w:type="paragraph" w:styleId="a3">
    <w:name w:val="List Paragraph"/>
    <w:basedOn w:val="a"/>
    <w:uiPriority w:val="34"/>
    <w:qFormat/>
    <w:rsid w:val="002027A1"/>
    <w:pPr>
      <w:ind w:left="720"/>
      <w:contextualSpacing/>
    </w:pPr>
    <w:rPr>
      <w:szCs w:val="21"/>
    </w:rPr>
  </w:style>
  <w:style w:type="paragraph" w:customStyle="1" w:styleId="c6">
    <w:name w:val="c6"/>
    <w:basedOn w:val="a"/>
    <w:rsid w:val="005B09F9"/>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a0"/>
    <w:rsid w:val="005B09F9"/>
  </w:style>
  <w:style w:type="paragraph" w:customStyle="1" w:styleId="c2">
    <w:name w:val="c2"/>
    <w:basedOn w:val="a"/>
    <w:rsid w:val="005B09F9"/>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A1"/>
    <w:pPr>
      <w:widowControl w:val="0"/>
      <w:suppressAutoHyphens/>
    </w:pPr>
    <w:rPr>
      <w:rFonts w:cs="Mangal"/>
      <w:kern w:val="2"/>
      <w:sz w:val="24"/>
      <w:szCs w:val="24"/>
      <w:lang w:eastAsia="hi-IN" w:bidi="hi-IN"/>
    </w:rPr>
  </w:style>
  <w:style w:type="paragraph" w:styleId="1">
    <w:name w:val="heading 1"/>
    <w:basedOn w:val="a"/>
    <w:next w:val="a"/>
    <w:link w:val="10"/>
    <w:uiPriority w:val="9"/>
    <w:qFormat/>
    <w:rsid w:val="002027A1"/>
    <w:pPr>
      <w:keepNext/>
      <w:numPr>
        <w:numId w:val="15"/>
      </w:numPr>
      <w:jc w:val="center"/>
      <w:outlineLvl w:val="0"/>
    </w:pPr>
    <w:rPr>
      <w:b/>
      <w:sz w:val="48"/>
    </w:rPr>
  </w:style>
  <w:style w:type="paragraph" w:styleId="2">
    <w:name w:val="heading 2"/>
    <w:basedOn w:val="a"/>
    <w:next w:val="a"/>
    <w:link w:val="20"/>
    <w:semiHidden/>
    <w:unhideWhenUsed/>
    <w:qFormat/>
    <w:rsid w:val="002027A1"/>
    <w:pPr>
      <w:keepNext/>
      <w:numPr>
        <w:ilvl w:val="1"/>
        <w:numId w:val="15"/>
      </w:numPr>
      <w:jc w:val="center"/>
      <w:outlineLvl w:val="1"/>
    </w:pPr>
    <w:rPr>
      <w:b/>
      <w:sz w:val="32"/>
      <w:u w:val="single"/>
    </w:rPr>
  </w:style>
  <w:style w:type="paragraph" w:styleId="3">
    <w:name w:val="heading 3"/>
    <w:basedOn w:val="a"/>
    <w:next w:val="a"/>
    <w:link w:val="30"/>
    <w:unhideWhenUsed/>
    <w:qFormat/>
    <w:rsid w:val="002027A1"/>
    <w:pPr>
      <w:keepNext/>
      <w:numPr>
        <w:ilvl w:val="2"/>
        <w:numId w:val="15"/>
      </w:numPr>
      <w:jc w:val="center"/>
      <w:outlineLvl w:val="2"/>
    </w:pPr>
    <w:rPr>
      <w:b/>
      <w:sz w:val="32"/>
    </w:rPr>
  </w:style>
  <w:style w:type="paragraph" w:styleId="4">
    <w:name w:val="heading 4"/>
    <w:basedOn w:val="a"/>
    <w:next w:val="a"/>
    <w:link w:val="40"/>
    <w:unhideWhenUsed/>
    <w:qFormat/>
    <w:rsid w:val="002027A1"/>
    <w:pPr>
      <w:keepNext/>
      <w:numPr>
        <w:ilvl w:val="3"/>
        <w:numId w:val="15"/>
      </w:numPr>
      <w:jc w:val="center"/>
      <w:outlineLvl w:val="3"/>
    </w:pPr>
    <w:rPr>
      <w:sz w:val="32"/>
    </w:rPr>
  </w:style>
  <w:style w:type="paragraph" w:styleId="5">
    <w:name w:val="heading 5"/>
    <w:basedOn w:val="a"/>
    <w:next w:val="a"/>
    <w:link w:val="50"/>
    <w:semiHidden/>
    <w:unhideWhenUsed/>
    <w:qFormat/>
    <w:rsid w:val="002027A1"/>
    <w:pPr>
      <w:keepNext/>
      <w:numPr>
        <w:ilvl w:val="4"/>
        <w:numId w:val="15"/>
      </w:numPr>
      <w:jc w:val="center"/>
      <w:outlineLvl w:val="4"/>
    </w:pPr>
    <w:rPr>
      <w:sz w:val="32"/>
      <w:u w:val="single"/>
    </w:rPr>
  </w:style>
  <w:style w:type="paragraph" w:styleId="6">
    <w:name w:val="heading 6"/>
    <w:basedOn w:val="a"/>
    <w:next w:val="a"/>
    <w:link w:val="60"/>
    <w:semiHidden/>
    <w:unhideWhenUsed/>
    <w:qFormat/>
    <w:rsid w:val="002027A1"/>
    <w:pPr>
      <w:keepNext/>
      <w:numPr>
        <w:ilvl w:val="5"/>
        <w:numId w:val="15"/>
      </w:numPr>
      <w:outlineLvl w:val="5"/>
    </w:pPr>
    <w:rPr>
      <w:sz w:val="32"/>
    </w:rPr>
  </w:style>
  <w:style w:type="paragraph" w:styleId="8">
    <w:name w:val="heading 8"/>
    <w:basedOn w:val="a"/>
    <w:next w:val="a"/>
    <w:link w:val="80"/>
    <w:unhideWhenUsed/>
    <w:qFormat/>
    <w:rsid w:val="002027A1"/>
    <w:pPr>
      <w:keepNext/>
      <w:numPr>
        <w:ilvl w:val="7"/>
        <w:numId w:val="2"/>
      </w:numPr>
      <w:jc w:val="center"/>
      <w:outlineLvl w:val="7"/>
    </w:pPr>
  </w:style>
  <w:style w:type="paragraph" w:styleId="9">
    <w:name w:val="heading 9"/>
    <w:basedOn w:val="a"/>
    <w:next w:val="a"/>
    <w:link w:val="90"/>
    <w:unhideWhenUsed/>
    <w:qFormat/>
    <w:rsid w:val="002027A1"/>
    <w:pPr>
      <w:keepNext/>
      <w:tabs>
        <w:tab w:val="num" w:pos="420"/>
      </w:tabs>
      <w:ind w:left="420" w:hanging="4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7A1"/>
    <w:rPr>
      <w:rFonts w:cs="Mangal"/>
      <w:b/>
      <w:kern w:val="2"/>
      <w:sz w:val="48"/>
      <w:szCs w:val="24"/>
      <w:lang w:eastAsia="hi-IN" w:bidi="hi-IN"/>
    </w:rPr>
  </w:style>
  <w:style w:type="character" w:customStyle="1" w:styleId="20">
    <w:name w:val="Заголовок 2 Знак"/>
    <w:basedOn w:val="a0"/>
    <w:link w:val="2"/>
    <w:semiHidden/>
    <w:rsid w:val="002027A1"/>
    <w:rPr>
      <w:rFonts w:cs="Mangal"/>
      <w:b/>
      <w:kern w:val="2"/>
      <w:sz w:val="32"/>
      <w:szCs w:val="24"/>
      <w:u w:val="single"/>
      <w:lang w:eastAsia="hi-IN" w:bidi="hi-IN"/>
    </w:rPr>
  </w:style>
  <w:style w:type="character" w:customStyle="1" w:styleId="30">
    <w:name w:val="Заголовок 3 Знак"/>
    <w:basedOn w:val="a0"/>
    <w:link w:val="3"/>
    <w:rsid w:val="002027A1"/>
    <w:rPr>
      <w:rFonts w:cs="Mangal"/>
      <w:b/>
      <w:kern w:val="2"/>
      <w:sz w:val="32"/>
      <w:szCs w:val="24"/>
      <w:lang w:eastAsia="hi-IN" w:bidi="hi-IN"/>
    </w:rPr>
  </w:style>
  <w:style w:type="character" w:customStyle="1" w:styleId="40">
    <w:name w:val="Заголовок 4 Знак"/>
    <w:basedOn w:val="a0"/>
    <w:link w:val="4"/>
    <w:rsid w:val="002027A1"/>
    <w:rPr>
      <w:rFonts w:cs="Mangal"/>
      <w:kern w:val="2"/>
      <w:sz w:val="32"/>
      <w:szCs w:val="24"/>
      <w:lang w:eastAsia="hi-IN" w:bidi="hi-IN"/>
    </w:rPr>
  </w:style>
  <w:style w:type="character" w:customStyle="1" w:styleId="50">
    <w:name w:val="Заголовок 5 Знак"/>
    <w:basedOn w:val="a0"/>
    <w:link w:val="5"/>
    <w:semiHidden/>
    <w:rsid w:val="002027A1"/>
    <w:rPr>
      <w:rFonts w:cs="Mangal"/>
      <w:kern w:val="2"/>
      <w:sz w:val="32"/>
      <w:szCs w:val="24"/>
      <w:u w:val="single"/>
      <w:lang w:eastAsia="hi-IN" w:bidi="hi-IN"/>
    </w:rPr>
  </w:style>
  <w:style w:type="character" w:customStyle="1" w:styleId="60">
    <w:name w:val="Заголовок 6 Знак"/>
    <w:basedOn w:val="a0"/>
    <w:link w:val="6"/>
    <w:semiHidden/>
    <w:rsid w:val="002027A1"/>
    <w:rPr>
      <w:rFonts w:cs="Mangal"/>
      <w:kern w:val="2"/>
      <w:sz w:val="32"/>
      <w:szCs w:val="24"/>
      <w:lang w:eastAsia="hi-IN" w:bidi="hi-IN"/>
    </w:rPr>
  </w:style>
  <w:style w:type="character" w:customStyle="1" w:styleId="80">
    <w:name w:val="Заголовок 8 Знак"/>
    <w:basedOn w:val="a0"/>
    <w:link w:val="8"/>
    <w:rsid w:val="002027A1"/>
    <w:rPr>
      <w:rFonts w:cs="Mangal"/>
      <w:kern w:val="2"/>
      <w:sz w:val="24"/>
      <w:szCs w:val="24"/>
      <w:lang w:eastAsia="hi-IN" w:bidi="hi-IN"/>
    </w:rPr>
  </w:style>
  <w:style w:type="character" w:customStyle="1" w:styleId="90">
    <w:name w:val="Заголовок 9 Знак"/>
    <w:basedOn w:val="a0"/>
    <w:link w:val="9"/>
    <w:rsid w:val="002027A1"/>
    <w:rPr>
      <w:rFonts w:cs="Mangal"/>
      <w:kern w:val="2"/>
      <w:sz w:val="28"/>
      <w:szCs w:val="24"/>
      <w:lang w:eastAsia="hi-IN" w:bidi="hi-IN"/>
    </w:rPr>
  </w:style>
  <w:style w:type="paragraph" w:styleId="a3">
    <w:name w:val="List Paragraph"/>
    <w:basedOn w:val="a"/>
    <w:uiPriority w:val="34"/>
    <w:qFormat/>
    <w:rsid w:val="002027A1"/>
    <w:pPr>
      <w:ind w:left="720"/>
      <w:contextualSpacing/>
    </w:pPr>
    <w:rPr>
      <w:szCs w:val="21"/>
    </w:rPr>
  </w:style>
  <w:style w:type="paragraph" w:customStyle="1" w:styleId="c6">
    <w:name w:val="c6"/>
    <w:basedOn w:val="a"/>
    <w:rsid w:val="005B09F9"/>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a0"/>
    <w:rsid w:val="005B09F9"/>
  </w:style>
  <w:style w:type="paragraph" w:customStyle="1" w:styleId="c2">
    <w:name w:val="c2"/>
    <w:basedOn w:val="a"/>
    <w:rsid w:val="005B09F9"/>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2016-10-19T06:39:00Z</dcterms:created>
  <dcterms:modified xsi:type="dcterms:W3CDTF">2016-10-19T06:41:00Z</dcterms:modified>
</cp:coreProperties>
</file>