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31" w:rsidRDefault="004E1C31" w:rsidP="004E1C3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Досуг по театральной деятельности</w:t>
      </w:r>
    </w:p>
    <w:p w:rsidR="004E1C31" w:rsidRDefault="004E1C31" w:rsidP="004E1C3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 подготовительной группе</w:t>
      </w:r>
    </w:p>
    <w:p w:rsidR="004E1C31" w:rsidRDefault="006179E7" w:rsidP="004E1C31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«</w:t>
      </w:r>
      <w:r w:rsidR="004E1C31">
        <w:rPr>
          <w:rStyle w:val="c0"/>
          <w:b/>
          <w:bCs/>
          <w:color w:val="000000"/>
          <w:sz w:val="28"/>
          <w:szCs w:val="28"/>
        </w:rPr>
        <w:t xml:space="preserve">Путешествие в страну </w:t>
      </w:r>
      <w:proofErr w:type="spellStart"/>
      <w:r w:rsidR="004E1C31">
        <w:rPr>
          <w:rStyle w:val="c0"/>
          <w:b/>
          <w:bCs/>
          <w:color w:val="000000"/>
          <w:sz w:val="28"/>
          <w:szCs w:val="28"/>
        </w:rPr>
        <w:t>Театралию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»</w:t>
      </w:r>
    </w:p>
    <w:p w:rsidR="00106244" w:rsidRDefault="00106244" w:rsidP="004E1C3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4E1C31" w:rsidRDefault="004E1C31" w:rsidP="004E1C31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Предварительная работа:</w:t>
      </w:r>
      <w:r w:rsidR="006179E7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знакомство со словами «театр», «гримёрная», «афиша», «сцена» и их значениями. Беседы о театре, о деятельности артистов (актёров).</w:t>
      </w:r>
    </w:p>
    <w:p w:rsidR="004E1C31" w:rsidRDefault="004E1C31" w:rsidP="004E1C31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 w:rsidR="006179E7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закреплять знания детей о театре, расширить опыт работы детей через новые формы взаимодействия </w:t>
      </w:r>
      <w:proofErr w:type="gramStart"/>
      <w:r>
        <w:rPr>
          <w:rStyle w:val="c0"/>
          <w:color w:val="000000"/>
          <w:sz w:val="28"/>
          <w:szCs w:val="28"/>
        </w:rPr>
        <w:t>со</w:t>
      </w:r>
      <w:proofErr w:type="gramEnd"/>
      <w:r>
        <w:rPr>
          <w:rStyle w:val="c0"/>
          <w:color w:val="000000"/>
          <w:sz w:val="28"/>
          <w:szCs w:val="28"/>
        </w:rPr>
        <w:t xml:space="preserve"> взрослыми.</w:t>
      </w:r>
    </w:p>
    <w:p w:rsidR="004E1C31" w:rsidRDefault="004E1C31" w:rsidP="004E1C31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Задачи:</w:t>
      </w:r>
      <w:r w:rsidR="006179E7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дать возможность детям получить опыт перевоплощения; реализовывать чувственные переживания; развивать умение выражать свои представления в словесном плане и доносить их до партнера по деятельности; открытие новых позиций взаимодействия «на равных» между детьми и взрослыми.</w:t>
      </w:r>
    </w:p>
    <w:p w:rsidR="004E1C31" w:rsidRDefault="004E1C31" w:rsidP="004E1C31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Условия проведения:</w:t>
      </w:r>
      <w:r w:rsidR="006179E7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афиша, театральная касса и билеты, стол с зеркалом, гримом и принадлежностями; </w:t>
      </w:r>
      <w:r w:rsidR="006179E7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напольная вешалка со сценическими костюмами.</w:t>
      </w:r>
    </w:p>
    <w:p w:rsidR="004E1C31" w:rsidRDefault="004E1C31" w:rsidP="006179E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ДОСУГА:</w:t>
      </w:r>
    </w:p>
    <w:p w:rsidR="004E1C31" w:rsidRDefault="004E1C31" w:rsidP="004E1C31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 w:rsidR="006179E7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Ребята посмотрите, куда мы попали? Это волшебная страна – </w:t>
      </w:r>
      <w:proofErr w:type="spellStart"/>
      <w:r>
        <w:rPr>
          <w:rStyle w:val="c0"/>
          <w:color w:val="000000"/>
          <w:sz w:val="28"/>
          <w:szCs w:val="28"/>
        </w:rPr>
        <w:t>Театралия</w:t>
      </w:r>
      <w:proofErr w:type="spellEnd"/>
      <w:r>
        <w:rPr>
          <w:rStyle w:val="c0"/>
          <w:color w:val="000000"/>
          <w:sz w:val="28"/>
          <w:szCs w:val="28"/>
        </w:rPr>
        <w:t>, страна прекрасных превращений. Вы были в театре. Давайте рассмотрим, что здесь есть нам уже знакомое, а что мы еще не знаем.</w:t>
      </w:r>
    </w:p>
    <w:p w:rsidR="004E1C31" w:rsidRDefault="004E1C31" w:rsidP="004E1C31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Дети подходят к афише и рассматривают её.</w:t>
      </w:r>
    </w:p>
    <w:p w:rsidR="004E1C31" w:rsidRDefault="004E1C31" w:rsidP="004E1C31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 w:rsidR="006179E7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Это афиши!</w:t>
      </w:r>
    </w:p>
    <w:p w:rsidR="004E1C31" w:rsidRDefault="004E1C31" w:rsidP="004E1C31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 w:rsidR="006179E7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А для чего афиши развешивают?</w:t>
      </w:r>
    </w:p>
    <w:p w:rsidR="004E1C31" w:rsidRDefault="004E1C31" w:rsidP="004E1C31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 w:rsidR="006179E7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Афиши развешивают для того, что бы люди читали и узнавали, какой будет спектакль, во сколько все состоится и сколько стоит билет.</w:t>
      </w:r>
    </w:p>
    <w:p w:rsidR="004E1C31" w:rsidRDefault="004E1C31" w:rsidP="004E1C31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 w:rsidR="006179E7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Давайте рассмотрим афиши, кто же здесь будет выступать?</w:t>
      </w:r>
    </w:p>
    <w:p w:rsidR="004E1C31" w:rsidRDefault="004E1C31" w:rsidP="004E1C31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 w:rsidR="006179E7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Это герои из русской народной сказки «Лиса и журавль».</w:t>
      </w:r>
    </w:p>
    <w:p w:rsidR="004E1C31" w:rsidRDefault="004E1C31" w:rsidP="004E1C31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 w:rsidR="006179E7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 театр все могут зайти?</w:t>
      </w:r>
    </w:p>
    <w:p w:rsidR="004E1C31" w:rsidRDefault="004E1C31" w:rsidP="004E1C31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 w:rsidR="006179E7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Нет. Нужен билет.</w:t>
      </w:r>
    </w:p>
    <w:p w:rsidR="004E1C31" w:rsidRDefault="004E1C31" w:rsidP="004E1C31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 w:rsidR="006179E7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Где можно приобрести театральные билеты.</w:t>
      </w:r>
    </w:p>
    <w:p w:rsidR="004E1C31" w:rsidRDefault="004E1C31" w:rsidP="004E1C31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 w:rsidR="006179E7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Билеты можно купить в театральной кассе.</w:t>
      </w:r>
    </w:p>
    <w:p w:rsidR="004E1C31" w:rsidRDefault="004E1C31" w:rsidP="004E1C31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Далее дети получают билеты.</w:t>
      </w:r>
    </w:p>
    <w:p w:rsidR="004E1C31" w:rsidRDefault="004E1C31" w:rsidP="004E1C31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 w:rsidR="006179E7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Теперь вы зрители проходите, и занимайте свои места.</w:t>
      </w:r>
    </w:p>
    <w:p w:rsidR="004E1C31" w:rsidRDefault="004E1C31" w:rsidP="004E1C31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Дети рассаживаются по местам и получают программку.</w:t>
      </w:r>
    </w:p>
    <w:p w:rsidR="004E1C31" w:rsidRDefault="004E1C31" w:rsidP="004E1C31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 w:rsidR="006179E7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Кто знает, что это такое?</w:t>
      </w:r>
    </w:p>
    <w:p w:rsidR="004E1C31" w:rsidRDefault="004E1C31" w:rsidP="004E1C31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Воспитатель обращает внимание детей на программку и проводит беседу.</w:t>
      </w:r>
      <w:r>
        <w:rPr>
          <w:rStyle w:val="c0"/>
          <w:color w:val="000000"/>
          <w:sz w:val="28"/>
          <w:szCs w:val="28"/>
        </w:rPr>
        <w:t> </w:t>
      </w:r>
    </w:p>
    <w:p w:rsidR="004E1C31" w:rsidRDefault="004E1C31" w:rsidP="004E1C31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 w:rsidR="006179E7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Наши артисты готовы выступать, но что бы показать представление, нужен главный человек. Кто у нас в группе главный?</w:t>
      </w:r>
    </w:p>
    <w:p w:rsidR="004E1C31" w:rsidRDefault="004E1C31" w:rsidP="004E1C31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 w:rsidR="006179E7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Воспитатель!</w:t>
      </w:r>
    </w:p>
    <w:p w:rsidR="004E1C31" w:rsidRDefault="004E1C31" w:rsidP="004E1C31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А в театре самый главный – режиссер. Давайте сегодня режиссером будет Людмила Константиновна.</w:t>
      </w:r>
    </w:p>
    <w:p w:rsidR="004E1C31" w:rsidRDefault="004E1C31" w:rsidP="004E1C31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 w:rsidR="006179E7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Перед тем, как смотреть спектакль мы познакомимся с правилами поведения в театре.</w:t>
      </w:r>
    </w:p>
    <w:p w:rsidR="004E1C31" w:rsidRDefault="004E1C31" w:rsidP="004E1C31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lastRenderedPageBreak/>
        <w:t>Просмотр презентации. Звенит звонок - антракт. Воспитатель напоминает детям, когда надо вернуться в зал. Во время антракта воспитатель знакомит детей гримёрной и костюмерной и буфетом.</w:t>
      </w:r>
    </w:p>
    <w:p w:rsidR="004E1C31" w:rsidRDefault="004E1C31" w:rsidP="004E1C31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 w:rsidR="006179E7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Ребята, вы знаете, где артисты переодеваются в костюмы?</w:t>
      </w:r>
    </w:p>
    <w:p w:rsidR="004E1C31" w:rsidRDefault="004E1C31" w:rsidP="004E1C31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Воспитатель обращает внимание на костюмы.</w:t>
      </w:r>
    </w:p>
    <w:p w:rsidR="004E1C31" w:rsidRDefault="004E1C31" w:rsidP="004E1C31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 w:rsidR="006179E7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Это костюмы, их надевают артисты.</w:t>
      </w:r>
    </w:p>
    <w:p w:rsidR="004E1C31" w:rsidRDefault="004E1C31" w:rsidP="004E1C31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 w:rsidR="006179E7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Да, в театре это место называется костюмерная, а помогает артистам переодеваться и подбирать костюм – костюмер. Костюмером у нас будет Наталья Николаевна, она будет помогать нашим артистам, переодеваться. Для чего надо переодеваться артистам?</w:t>
      </w:r>
    </w:p>
    <w:p w:rsidR="004E1C31" w:rsidRDefault="004E1C31" w:rsidP="004E1C31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 w:rsidR="006179E7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Они переодеваются в костюмерной, для того, что бы быть похожими на своих героев, которых они играют!</w:t>
      </w:r>
    </w:p>
    <w:p w:rsidR="004E1C31" w:rsidRDefault="004E1C31" w:rsidP="004E1C31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 w:rsidR="006179E7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Правильно, ребята, молодцы! А где артисты гримируются?</w:t>
      </w:r>
    </w:p>
    <w:p w:rsidR="004E1C31" w:rsidRDefault="004E1C31" w:rsidP="004E1C31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 w:rsidR="006179E7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Они гримируются в гримёрной комнате.</w:t>
      </w:r>
    </w:p>
    <w:p w:rsidR="004E1C31" w:rsidRDefault="004E1C31" w:rsidP="004E1C31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 w:rsidR="006179E7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Вот гримёрная. Давайте поближе рассмотрим, что здесь есть.</w:t>
      </w:r>
    </w:p>
    <w:p w:rsidR="004E1C31" w:rsidRDefault="004E1C31" w:rsidP="004E1C31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 w:rsidR="006179E7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Грим, разные карандаши, кисточки, чтобы рисовать на лице.</w:t>
      </w:r>
    </w:p>
    <w:p w:rsidR="004E1C31" w:rsidRDefault="004E1C31" w:rsidP="004E1C31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что бы артисты загримировались, им нужен помощник, он называется гример. Помогать гримироваться будет Наталья Николаевна.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Вот артисты загримировались и переоделись в костюмы, что же дальше?</w:t>
      </w:r>
    </w:p>
    <w:p w:rsidR="004E1C31" w:rsidRDefault="004E1C31" w:rsidP="004E1C31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Дети:</w:t>
      </w:r>
      <w:r w:rsidR="006179E7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Они выступают на сцене.</w:t>
      </w:r>
    </w:p>
    <w:p w:rsidR="004E1C31" w:rsidRDefault="004E1C31" w:rsidP="004E1C31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 w:rsidR="006179E7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А вот у нас и сцена, посмотрите, какая она красивая, но на ней нет декораций. В театре есть профессия - художник-декоратор, который оформляет сцену для спектаклей. Декоратор у нас - Татьяна Васильевна. Она нам расскажет, как мы с вами оформим сцену сегодня. </w:t>
      </w:r>
      <w:proofErr w:type="gramStart"/>
      <w:r>
        <w:rPr>
          <w:rStyle w:val="c0"/>
          <w:color w:val="000000"/>
          <w:sz w:val="28"/>
          <w:szCs w:val="28"/>
        </w:rPr>
        <w:t>Декорациями будут: домик для лисы, 2 стола, кувшин, тарелка, печь, плетень, деревья, пенёк.</w:t>
      </w:r>
      <w:proofErr w:type="gramEnd"/>
      <w:r>
        <w:rPr>
          <w:rStyle w:val="c0"/>
          <w:color w:val="000000"/>
          <w:sz w:val="28"/>
          <w:szCs w:val="28"/>
        </w:rPr>
        <w:t xml:space="preserve"> Всё прямо как в настоящем театре.</w:t>
      </w:r>
    </w:p>
    <w:p w:rsidR="006179E7" w:rsidRDefault="004E1C31" w:rsidP="004E1C31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Дети помогают декоратору выставить декорации к спектаклю, посещают буфет и звенит первый звонок. Дети проходят в зрительный зал.</w:t>
      </w:r>
    </w:p>
    <w:p w:rsidR="004E1C31" w:rsidRDefault="004E1C31" w:rsidP="004E1C31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 w:rsidR="006179E7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Звенит второй и третий звонок. Спектакль начался</w:t>
      </w:r>
      <w:proofErr w:type="gramStart"/>
      <w:r>
        <w:rPr>
          <w:rStyle w:val="c0"/>
          <w:color w:val="000000"/>
          <w:sz w:val="28"/>
          <w:szCs w:val="28"/>
        </w:rPr>
        <w:t>!....</w:t>
      </w:r>
      <w:proofErr w:type="gramEnd"/>
    </w:p>
    <w:p w:rsidR="004E1C31" w:rsidRDefault="004E1C31" w:rsidP="004E1C31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 w:rsidR="006179E7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Уважаемые зрители, поприветствуйте наших артистов!</w:t>
      </w:r>
    </w:p>
    <w:p w:rsidR="004E1C31" w:rsidRDefault="004E1C31" w:rsidP="004E1C31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Аплодисменты зрителей.</w:t>
      </w:r>
    </w:p>
    <w:p w:rsidR="004E1C31" w:rsidRDefault="004E1C31" w:rsidP="004E1C31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Дети старшей группы показывают инсценировку сказки "Лиса и Журавль".</w:t>
      </w:r>
    </w:p>
    <w:p w:rsidR="004E1C31" w:rsidRDefault="004E1C31" w:rsidP="004E1C31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 w:rsidR="006179E7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Дети, вам понравилось наше путешествие в страну </w:t>
      </w:r>
      <w:proofErr w:type="spellStart"/>
      <w:r>
        <w:rPr>
          <w:rStyle w:val="c0"/>
          <w:color w:val="000000"/>
          <w:sz w:val="28"/>
          <w:szCs w:val="28"/>
        </w:rPr>
        <w:t>Театралию</w:t>
      </w:r>
      <w:proofErr w:type="spellEnd"/>
      <w:r>
        <w:rPr>
          <w:rStyle w:val="c0"/>
          <w:color w:val="000000"/>
          <w:sz w:val="28"/>
          <w:szCs w:val="28"/>
        </w:rPr>
        <w:t>? Что Вы узнали о театре, кто главный в театре, люди каких профессий в нём служат, какой спектакль вы смотрели?</w:t>
      </w:r>
    </w:p>
    <w:p w:rsidR="004E1C31" w:rsidRDefault="004E1C31" w:rsidP="004E1C31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Воспитатели читают стихотворение:</w:t>
      </w:r>
    </w:p>
    <w:p w:rsidR="006179E7" w:rsidRDefault="006179E7" w:rsidP="004E1C31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  <w:sectPr w:rsidR="006179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79E7" w:rsidRDefault="004E1C31" w:rsidP="004E1C31">
      <w:pPr>
        <w:pStyle w:val="c1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  <w:sectPr w:rsidR="006179E7" w:rsidSect="006179E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Style w:val="c0"/>
          <w:color w:val="000000"/>
          <w:sz w:val="28"/>
          <w:szCs w:val="28"/>
        </w:rPr>
        <w:lastRenderedPageBreak/>
        <w:t>Театр! Как много значит слово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</w:t>
      </w:r>
      <w:proofErr w:type="gramEnd"/>
      <w:r>
        <w:rPr>
          <w:rStyle w:val="c0"/>
          <w:color w:val="000000"/>
          <w:sz w:val="28"/>
          <w:szCs w:val="28"/>
        </w:rPr>
        <w:t>ля всех, кто был там много раз!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Как важно и порою ново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</w:t>
      </w:r>
      <w:proofErr w:type="gramEnd"/>
      <w:r>
        <w:rPr>
          <w:rStyle w:val="c0"/>
          <w:color w:val="000000"/>
          <w:sz w:val="28"/>
          <w:szCs w:val="28"/>
        </w:rPr>
        <w:t>ывает действие для нас!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Забыв про возраст, неудачи,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Стремимся мы в чужую жизнь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от чужого горя плачем,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lastRenderedPageBreak/>
        <w:t>С чужим успехом рвемся ввысь!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 спектаклях жизнь как на ладони,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Кто был злодеем, кто героем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</w:t>
      </w:r>
      <w:proofErr w:type="gramEnd"/>
      <w:r>
        <w:rPr>
          <w:rStyle w:val="c0"/>
          <w:color w:val="000000"/>
          <w:sz w:val="28"/>
          <w:szCs w:val="28"/>
        </w:rPr>
        <w:t xml:space="preserve"> ужасной маской на лице.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Театр! Театр! Как много значат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</w:t>
      </w:r>
      <w:proofErr w:type="gramEnd"/>
      <w:r>
        <w:rPr>
          <w:rStyle w:val="c0"/>
          <w:color w:val="000000"/>
          <w:sz w:val="28"/>
          <w:szCs w:val="28"/>
        </w:rPr>
        <w:t>ля нас порой твои слова!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разве может быть иначе?</w:t>
      </w:r>
    </w:p>
    <w:p w:rsidR="004E1C31" w:rsidRDefault="004E1C31" w:rsidP="00132FBF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4E1C31" w:rsidSect="006179E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9F22A0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>
    <w:nsid w:val="322321B4"/>
    <w:multiLevelType w:val="multilevel"/>
    <w:tmpl w:val="63F2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DA48D8"/>
    <w:multiLevelType w:val="multilevel"/>
    <w:tmpl w:val="94A8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164380"/>
    <w:multiLevelType w:val="multilevel"/>
    <w:tmpl w:val="A2AC2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A44F67"/>
    <w:multiLevelType w:val="multilevel"/>
    <w:tmpl w:val="BEFEC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9B3B5A"/>
    <w:multiLevelType w:val="multilevel"/>
    <w:tmpl w:val="7C66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0A25B8"/>
    <w:multiLevelType w:val="multilevel"/>
    <w:tmpl w:val="9E1E8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A30803"/>
    <w:multiLevelType w:val="multilevel"/>
    <w:tmpl w:val="FA60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4"/>
  </w:num>
  <w:num w:numId="18">
    <w:abstractNumId w:val="2"/>
  </w:num>
  <w:num w:numId="19">
    <w:abstractNumId w:val="3"/>
  </w:num>
  <w:num w:numId="20">
    <w:abstractNumId w:val="8"/>
  </w:num>
  <w:num w:numId="21">
    <w:abstractNumId w:val="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C31"/>
    <w:rsid w:val="00037BF7"/>
    <w:rsid w:val="00106244"/>
    <w:rsid w:val="00132FBF"/>
    <w:rsid w:val="002027A1"/>
    <w:rsid w:val="004E1C31"/>
    <w:rsid w:val="006179E7"/>
    <w:rsid w:val="00BD2FBD"/>
    <w:rsid w:val="00EC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3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2027A1"/>
    <w:pPr>
      <w:keepNext/>
      <w:numPr>
        <w:numId w:val="15"/>
      </w:numPr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semiHidden/>
    <w:unhideWhenUsed/>
    <w:qFormat/>
    <w:rsid w:val="002027A1"/>
    <w:pPr>
      <w:keepNext/>
      <w:numPr>
        <w:ilvl w:val="1"/>
        <w:numId w:val="15"/>
      </w:numPr>
      <w:jc w:val="center"/>
      <w:outlineLvl w:val="1"/>
    </w:pPr>
    <w:rPr>
      <w:b/>
      <w:sz w:val="32"/>
      <w:u w:val="single"/>
    </w:rPr>
  </w:style>
  <w:style w:type="paragraph" w:styleId="3">
    <w:name w:val="heading 3"/>
    <w:basedOn w:val="a"/>
    <w:next w:val="a"/>
    <w:link w:val="30"/>
    <w:unhideWhenUsed/>
    <w:qFormat/>
    <w:rsid w:val="002027A1"/>
    <w:pPr>
      <w:keepNext/>
      <w:numPr>
        <w:ilvl w:val="2"/>
        <w:numId w:val="15"/>
      </w:numPr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nhideWhenUsed/>
    <w:qFormat/>
    <w:rsid w:val="002027A1"/>
    <w:pPr>
      <w:keepNext/>
      <w:numPr>
        <w:ilvl w:val="3"/>
        <w:numId w:val="15"/>
      </w:numPr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2027A1"/>
    <w:pPr>
      <w:keepNext/>
      <w:numPr>
        <w:ilvl w:val="4"/>
        <w:numId w:val="15"/>
      </w:numPr>
      <w:jc w:val="center"/>
      <w:outlineLvl w:val="4"/>
    </w:pPr>
    <w:rPr>
      <w:sz w:val="32"/>
      <w:u w:val="single"/>
    </w:rPr>
  </w:style>
  <w:style w:type="paragraph" w:styleId="6">
    <w:name w:val="heading 6"/>
    <w:basedOn w:val="a"/>
    <w:next w:val="a"/>
    <w:link w:val="60"/>
    <w:semiHidden/>
    <w:unhideWhenUsed/>
    <w:qFormat/>
    <w:rsid w:val="002027A1"/>
    <w:pPr>
      <w:keepNext/>
      <w:numPr>
        <w:ilvl w:val="5"/>
        <w:numId w:val="15"/>
      </w:numPr>
      <w:outlineLvl w:val="5"/>
    </w:pPr>
    <w:rPr>
      <w:sz w:val="32"/>
    </w:rPr>
  </w:style>
  <w:style w:type="paragraph" w:styleId="8">
    <w:name w:val="heading 8"/>
    <w:basedOn w:val="a"/>
    <w:next w:val="a"/>
    <w:link w:val="80"/>
    <w:unhideWhenUsed/>
    <w:qFormat/>
    <w:rsid w:val="002027A1"/>
    <w:pPr>
      <w:keepNext/>
      <w:numPr>
        <w:ilvl w:val="7"/>
        <w:numId w:val="2"/>
      </w:numPr>
      <w:jc w:val="center"/>
      <w:outlineLvl w:val="7"/>
    </w:pPr>
  </w:style>
  <w:style w:type="paragraph" w:styleId="9">
    <w:name w:val="heading 9"/>
    <w:basedOn w:val="a"/>
    <w:next w:val="a"/>
    <w:link w:val="90"/>
    <w:unhideWhenUsed/>
    <w:qFormat/>
    <w:rsid w:val="002027A1"/>
    <w:pPr>
      <w:keepNext/>
      <w:tabs>
        <w:tab w:val="num" w:pos="420"/>
      </w:tabs>
      <w:ind w:left="420" w:hanging="42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7A1"/>
    <w:rPr>
      <w:rFonts w:cs="Mangal"/>
      <w:b/>
      <w:kern w:val="2"/>
      <w:sz w:val="48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2027A1"/>
    <w:rPr>
      <w:rFonts w:cs="Mangal"/>
      <w:b/>
      <w:kern w:val="2"/>
      <w:sz w:val="32"/>
      <w:szCs w:val="24"/>
      <w:u w:val="single"/>
      <w:lang w:eastAsia="hi-IN" w:bidi="hi-IN"/>
    </w:rPr>
  </w:style>
  <w:style w:type="character" w:customStyle="1" w:styleId="30">
    <w:name w:val="Заголовок 3 Знак"/>
    <w:basedOn w:val="a0"/>
    <w:link w:val="3"/>
    <w:rsid w:val="002027A1"/>
    <w:rPr>
      <w:rFonts w:cs="Mangal"/>
      <w:b/>
      <w:kern w:val="2"/>
      <w:sz w:val="32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rsid w:val="002027A1"/>
    <w:rPr>
      <w:rFonts w:cs="Mangal"/>
      <w:kern w:val="2"/>
      <w:sz w:val="32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semiHidden/>
    <w:rsid w:val="002027A1"/>
    <w:rPr>
      <w:rFonts w:cs="Mangal"/>
      <w:kern w:val="2"/>
      <w:sz w:val="32"/>
      <w:szCs w:val="24"/>
      <w:u w:val="single"/>
      <w:lang w:eastAsia="hi-IN" w:bidi="hi-IN"/>
    </w:rPr>
  </w:style>
  <w:style w:type="character" w:customStyle="1" w:styleId="60">
    <w:name w:val="Заголовок 6 Знак"/>
    <w:basedOn w:val="a0"/>
    <w:link w:val="6"/>
    <w:semiHidden/>
    <w:rsid w:val="002027A1"/>
    <w:rPr>
      <w:rFonts w:cs="Mangal"/>
      <w:kern w:val="2"/>
      <w:sz w:val="32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rsid w:val="002027A1"/>
    <w:rPr>
      <w:rFonts w:cs="Mangal"/>
      <w:kern w:val="2"/>
      <w:sz w:val="24"/>
      <w:szCs w:val="24"/>
      <w:lang w:eastAsia="hi-IN" w:bidi="hi-IN"/>
    </w:rPr>
  </w:style>
  <w:style w:type="character" w:customStyle="1" w:styleId="90">
    <w:name w:val="Заголовок 9 Знак"/>
    <w:basedOn w:val="a0"/>
    <w:link w:val="9"/>
    <w:rsid w:val="002027A1"/>
    <w:rPr>
      <w:rFonts w:cs="Mangal"/>
      <w:kern w:val="2"/>
      <w:sz w:val="28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2027A1"/>
    <w:pPr>
      <w:ind w:left="720"/>
      <w:contextualSpacing/>
    </w:pPr>
    <w:rPr>
      <w:szCs w:val="21"/>
    </w:rPr>
  </w:style>
  <w:style w:type="character" w:customStyle="1" w:styleId="apple-converted-space">
    <w:name w:val="apple-converted-space"/>
    <w:basedOn w:val="a0"/>
    <w:rsid w:val="004E1C31"/>
  </w:style>
  <w:style w:type="paragraph" w:customStyle="1" w:styleId="c2">
    <w:name w:val="c2"/>
    <w:basedOn w:val="a"/>
    <w:rsid w:val="004E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E1C31"/>
  </w:style>
  <w:style w:type="paragraph" w:customStyle="1" w:styleId="c4">
    <w:name w:val="c4"/>
    <w:basedOn w:val="a"/>
    <w:rsid w:val="004E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4E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4E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E1C31"/>
  </w:style>
  <w:style w:type="paragraph" w:customStyle="1" w:styleId="c5">
    <w:name w:val="c5"/>
    <w:basedOn w:val="a"/>
    <w:rsid w:val="004E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3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2027A1"/>
    <w:pPr>
      <w:keepNext/>
      <w:numPr>
        <w:numId w:val="15"/>
      </w:numPr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semiHidden/>
    <w:unhideWhenUsed/>
    <w:qFormat/>
    <w:rsid w:val="002027A1"/>
    <w:pPr>
      <w:keepNext/>
      <w:numPr>
        <w:ilvl w:val="1"/>
        <w:numId w:val="15"/>
      </w:numPr>
      <w:jc w:val="center"/>
      <w:outlineLvl w:val="1"/>
    </w:pPr>
    <w:rPr>
      <w:b/>
      <w:sz w:val="32"/>
      <w:u w:val="single"/>
    </w:rPr>
  </w:style>
  <w:style w:type="paragraph" w:styleId="3">
    <w:name w:val="heading 3"/>
    <w:basedOn w:val="a"/>
    <w:next w:val="a"/>
    <w:link w:val="30"/>
    <w:unhideWhenUsed/>
    <w:qFormat/>
    <w:rsid w:val="002027A1"/>
    <w:pPr>
      <w:keepNext/>
      <w:numPr>
        <w:ilvl w:val="2"/>
        <w:numId w:val="15"/>
      </w:numPr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nhideWhenUsed/>
    <w:qFormat/>
    <w:rsid w:val="002027A1"/>
    <w:pPr>
      <w:keepNext/>
      <w:numPr>
        <w:ilvl w:val="3"/>
        <w:numId w:val="15"/>
      </w:numPr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semiHidden/>
    <w:unhideWhenUsed/>
    <w:qFormat/>
    <w:rsid w:val="002027A1"/>
    <w:pPr>
      <w:keepNext/>
      <w:numPr>
        <w:ilvl w:val="4"/>
        <w:numId w:val="15"/>
      </w:numPr>
      <w:jc w:val="center"/>
      <w:outlineLvl w:val="4"/>
    </w:pPr>
    <w:rPr>
      <w:sz w:val="32"/>
      <w:u w:val="single"/>
    </w:rPr>
  </w:style>
  <w:style w:type="paragraph" w:styleId="6">
    <w:name w:val="heading 6"/>
    <w:basedOn w:val="a"/>
    <w:next w:val="a"/>
    <w:link w:val="60"/>
    <w:semiHidden/>
    <w:unhideWhenUsed/>
    <w:qFormat/>
    <w:rsid w:val="002027A1"/>
    <w:pPr>
      <w:keepNext/>
      <w:numPr>
        <w:ilvl w:val="5"/>
        <w:numId w:val="15"/>
      </w:numPr>
      <w:outlineLvl w:val="5"/>
    </w:pPr>
    <w:rPr>
      <w:sz w:val="32"/>
    </w:rPr>
  </w:style>
  <w:style w:type="paragraph" w:styleId="8">
    <w:name w:val="heading 8"/>
    <w:basedOn w:val="a"/>
    <w:next w:val="a"/>
    <w:link w:val="80"/>
    <w:unhideWhenUsed/>
    <w:qFormat/>
    <w:rsid w:val="002027A1"/>
    <w:pPr>
      <w:keepNext/>
      <w:numPr>
        <w:ilvl w:val="7"/>
        <w:numId w:val="2"/>
      </w:numPr>
      <w:jc w:val="center"/>
      <w:outlineLvl w:val="7"/>
    </w:pPr>
  </w:style>
  <w:style w:type="paragraph" w:styleId="9">
    <w:name w:val="heading 9"/>
    <w:basedOn w:val="a"/>
    <w:next w:val="a"/>
    <w:link w:val="90"/>
    <w:unhideWhenUsed/>
    <w:qFormat/>
    <w:rsid w:val="002027A1"/>
    <w:pPr>
      <w:keepNext/>
      <w:tabs>
        <w:tab w:val="num" w:pos="420"/>
      </w:tabs>
      <w:ind w:left="420" w:hanging="42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7A1"/>
    <w:rPr>
      <w:rFonts w:cs="Mangal"/>
      <w:b/>
      <w:kern w:val="2"/>
      <w:sz w:val="48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2027A1"/>
    <w:rPr>
      <w:rFonts w:cs="Mangal"/>
      <w:b/>
      <w:kern w:val="2"/>
      <w:sz w:val="32"/>
      <w:szCs w:val="24"/>
      <w:u w:val="single"/>
      <w:lang w:eastAsia="hi-IN" w:bidi="hi-IN"/>
    </w:rPr>
  </w:style>
  <w:style w:type="character" w:customStyle="1" w:styleId="30">
    <w:name w:val="Заголовок 3 Знак"/>
    <w:basedOn w:val="a0"/>
    <w:link w:val="3"/>
    <w:rsid w:val="002027A1"/>
    <w:rPr>
      <w:rFonts w:cs="Mangal"/>
      <w:b/>
      <w:kern w:val="2"/>
      <w:sz w:val="32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rsid w:val="002027A1"/>
    <w:rPr>
      <w:rFonts w:cs="Mangal"/>
      <w:kern w:val="2"/>
      <w:sz w:val="32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semiHidden/>
    <w:rsid w:val="002027A1"/>
    <w:rPr>
      <w:rFonts w:cs="Mangal"/>
      <w:kern w:val="2"/>
      <w:sz w:val="32"/>
      <w:szCs w:val="24"/>
      <w:u w:val="single"/>
      <w:lang w:eastAsia="hi-IN" w:bidi="hi-IN"/>
    </w:rPr>
  </w:style>
  <w:style w:type="character" w:customStyle="1" w:styleId="60">
    <w:name w:val="Заголовок 6 Знак"/>
    <w:basedOn w:val="a0"/>
    <w:link w:val="6"/>
    <w:semiHidden/>
    <w:rsid w:val="002027A1"/>
    <w:rPr>
      <w:rFonts w:cs="Mangal"/>
      <w:kern w:val="2"/>
      <w:sz w:val="32"/>
      <w:szCs w:val="24"/>
      <w:lang w:eastAsia="hi-IN" w:bidi="hi-IN"/>
    </w:rPr>
  </w:style>
  <w:style w:type="character" w:customStyle="1" w:styleId="80">
    <w:name w:val="Заголовок 8 Знак"/>
    <w:basedOn w:val="a0"/>
    <w:link w:val="8"/>
    <w:rsid w:val="002027A1"/>
    <w:rPr>
      <w:rFonts w:cs="Mangal"/>
      <w:kern w:val="2"/>
      <w:sz w:val="24"/>
      <w:szCs w:val="24"/>
      <w:lang w:eastAsia="hi-IN" w:bidi="hi-IN"/>
    </w:rPr>
  </w:style>
  <w:style w:type="character" w:customStyle="1" w:styleId="90">
    <w:name w:val="Заголовок 9 Знак"/>
    <w:basedOn w:val="a0"/>
    <w:link w:val="9"/>
    <w:rsid w:val="002027A1"/>
    <w:rPr>
      <w:rFonts w:cs="Mangal"/>
      <w:kern w:val="2"/>
      <w:sz w:val="28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2027A1"/>
    <w:pPr>
      <w:ind w:left="720"/>
      <w:contextualSpacing/>
    </w:pPr>
    <w:rPr>
      <w:szCs w:val="21"/>
    </w:rPr>
  </w:style>
  <w:style w:type="character" w:customStyle="1" w:styleId="apple-converted-space">
    <w:name w:val="apple-converted-space"/>
    <w:basedOn w:val="a0"/>
    <w:rsid w:val="004E1C31"/>
  </w:style>
  <w:style w:type="paragraph" w:customStyle="1" w:styleId="c2">
    <w:name w:val="c2"/>
    <w:basedOn w:val="a"/>
    <w:rsid w:val="004E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E1C31"/>
  </w:style>
  <w:style w:type="paragraph" w:customStyle="1" w:styleId="c4">
    <w:name w:val="c4"/>
    <w:basedOn w:val="a"/>
    <w:rsid w:val="004E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4E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4E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E1C31"/>
  </w:style>
  <w:style w:type="paragraph" w:customStyle="1" w:styleId="c5">
    <w:name w:val="c5"/>
    <w:basedOn w:val="a"/>
    <w:rsid w:val="004E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2016-10-18T10:30:00Z</dcterms:created>
  <dcterms:modified xsi:type="dcterms:W3CDTF">2016-10-18T12:07:00Z</dcterms:modified>
</cp:coreProperties>
</file>