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90" w:rsidRDefault="00721790" w:rsidP="00721790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color w:val="000000"/>
          <w:sz w:val="36"/>
          <w:szCs w:val="36"/>
        </w:rPr>
      </w:pPr>
      <w:r w:rsidRPr="00721790">
        <w:rPr>
          <w:rStyle w:val="c4"/>
          <w:b/>
          <w:bCs/>
          <w:color w:val="000000"/>
          <w:sz w:val="36"/>
          <w:szCs w:val="36"/>
        </w:rPr>
        <w:t>Игры на развитие</w:t>
      </w:r>
      <w:r w:rsidRPr="00416109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721790">
        <w:rPr>
          <w:rStyle w:val="c4"/>
          <w:b/>
          <w:bCs/>
          <w:color w:val="000000"/>
          <w:sz w:val="36"/>
          <w:szCs w:val="36"/>
        </w:rPr>
        <w:t>памяти</w:t>
      </w:r>
    </w:p>
    <w:p w:rsidR="00721790" w:rsidRPr="00416109" w:rsidRDefault="00721790" w:rsidP="00721790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721790" w:rsidRPr="00416109" w:rsidRDefault="00721790" w:rsidP="0072179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7"/>
          <w:b/>
          <w:bCs/>
          <w:color w:val="000000"/>
          <w:sz w:val="28"/>
          <w:szCs w:val="28"/>
        </w:rPr>
        <w:t>1. «Запомни своё место»</w:t>
      </w:r>
    </w:p>
    <w:p w:rsidR="00721790" w:rsidRPr="00416109" w:rsidRDefault="00721790" w:rsidP="0072179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2"/>
          <w:color w:val="000000"/>
          <w:sz w:val="28"/>
          <w:szCs w:val="28"/>
        </w:rPr>
        <w:t>Цель: Развивать моторно-слуховую память.</w:t>
      </w:r>
    </w:p>
    <w:p w:rsidR="00721790" w:rsidRPr="00416109" w:rsidRDefault="00721790" w:rsidP="0072179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2"/>
          <w:color w:val="000000"/>
          <w:sz w:val="28"/>
          <w:szCs w:val="28"/>
        </w:rPr>
        <w:t>Ход: Дети стоят или в разных углах комнаты.</w:t>
      </w:r>
    </w:p>
    <w:p w:rsidR="00721790" w:rsidRPr="00416109" w:rsidRDefault="00721790" w:rsidP="0072179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2"/>
          <w:color w:val="000000"/>
          <w:sz w:val="28"/>
          <w:szCs w:val="28"/>
        </w:rPr>
        <w:t>Каждый должен запомнить своё место.</w:t>
      </w:r>
    </w:p>
    <w:p w:rsidR="00721790" w:rsidRPr="00416109" w:rsidRDefault="00721790" w:rsidP="007217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109">
        <w:rPr>
          <w:rStyle w:val="c2"/>
          <w:rFonts w:ascii="Times New Roman" w:hAnsi="Times New Roman" w:cs="Times New Roman"/>
          <w:color w:val="000000"/>
          <w:sz w:val="28"/>
          <w:szCs w:val="28"/>
        </w:rPr>
        <w:t>Звучит весёлая музыка, все «превращаются в птичек и двигаются по комнате. Музыка заканчивается. Все должны вернуться на свои места.</w:t>
      </w:r>
    </w:p>
    <w:p w:rsidR="00721790" w:rsidRPr="00416109" w:rsidRDefault="00721790" w:rsidP="0072179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21790" w:rsidRPr="00416109" w:rsidRDefault="00721790" w:rsidP="0072179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7"/>
          <w:b/>
          <w:bCs/>
          <w:color w:val="000000"/>
          <w:sz w:val="28"/>
          <w:szCs w:val="28"/>
        </w:rPr>
        <w:t>2. «Заводные игрушки»</w:t>
      </w:r>
    </w:p>
    <w:p w:rsidR="00721790" w:rsidRPr="00416109" w:rsidRDefault="00721790" w:rsidP="0072179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2"/>
          <w:color w:val="000000"/>
          <w:sz w:val="28"/>
          <w:szCs w:val="28"/>
        </w:rPr>
        <w:t>Цель: Развивать моторно-слуховую память.</w:t>
      </w:r>
    </w:p>
    <w:p w:rsidR="00721790" w:rsidRPr="00416109" w:rsidRDefault="00721790" w:rsidP="007217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109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Ход: В магазине заводных игрушек стоят игрушки: куклы, зайчики, медведи, лягушки, птички, бабочки. Звучит музыка: «у игрушек включается завод».</w:t>
      </w:r>
    </w:p>
    <w:p w:rsidR="00721790" w:rsidRPr="00416109" w:rsidRDefault="00721790" w:rsidP="007217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109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двигаются по комнате. Музыка замолкает, дети возвращаются на свои места.</w:t>
      </w:r>
    </w:p>
    <w:p w:rsidR="00721790" w:rsidRDefault="00721790" w:rsidP="0072179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color w:val="000000"/>
          <w:sz w:val="28"/>
          <w:szCs w:val="28"/>
        </w:rPr>
      </w:pPr>
    </w:p>
    <w:p w:rsidR="00721790" w:rsidRPr="00416109" w:rsidRDefault="00721790" w:rsidP="0072179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7"/>
          <w:b/>
          <w:bCs/>
          <w:color w:val="000000"/>
          <w:sz w:val="28"/>
          <w:szCs w:val="28"/>
        </w:rPr>
        <w:t>3. «Художник»</w:t>
      </w:r>
    </w:p>
    <w:p w:rsidR="00721790" w:rsidRPr="00416109" w:rsidRDefault="00721790" w:rsidP="0072179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2"/>
          <w:color w:val="000000"/>
          <w:sz w:val="28"/>
          <w:szCs w:val="28"/>
        </w:rPr>
        <w:t>Цель: Развивать внимание и память.</w:t>
      </w:r>
    </w:p>
    <w:p w:rsidR="00721790" w:rsidRPr="00416109" w:rsidRDefault="00721790" w:rsidP="007217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109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Ход: Ребёнок играет роль художника. Он внимательно рассматривает того, кого будет «рисовать», потом отворачивается, даёт его словесный портрет.</w:t>
      </w:r>
    </w:p>
    <w:p w:rsidR="00721790" w:rsidRDefault="00721790" w:rsidP="0072179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color w:val="000000"/>
          <w:sz w:val="28"/>
          <w:szCs w:val="28"/>
        </w:rPr>
      </w:pPr>
    </w:p>
    <w:p w:rsidR="00721790" w:rsidRPr="00416109" w:rsidRDefault="00721790" w:rsidP="00721790">
      <w:pPr>
        <w:pStyle w:val="c3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16109">
        <w:rPr>
          <w:rStyle w:val="c7"/>
          <w:b/>
          <w:bCs/>
          <w:color w:val="000000"/>
          <w:sz w:val="28"/>
          <w:szCs w:val="28"/>
        </w:rPr>
        <w:t>4. «В магазине зеркал»</w:t>
      </w:r>
    </w:p>
    <w:p w:rsidR="00721790" w:rsidRPr="00416109" w:rsidRDefault="00721790" w:rsidP="00721790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109">
        <w:rPr>
          <w:rStyle w:val="c2"/>
          <w:color w:val="000000"/>
          <w:sz w:val="28"/>
          <w:szCs w:val="28"/>
        </w:rPr>
        <w:t>Цель: Развивать наблюдательность и память.</w:t>
      </w:r>
    </w:p>
    <w:p w:rsidR="00721790" w:rsidRPr="00416109" w:rsidRDefault="00721790" w:rsidP="007217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109">
        <w:rPr>
          <w:rStyle w:val="c2"/>
          <w:rFonts w:ascii="Times New Roman" w:hAnsi="Times New Roman" w:cs="Times New Roman"/>
          <w:color w:val="000000"/>
          <w:sz w:val="28"/>
          <w:szCs w:val="28"/>
        </w:rPr>
        <w:t>Ход: В магазине стояло много больших зеркал. Туда вошёл человек, на плече у него была обезьянка. Она увидела себя в зеркалах и подумала, что это другие обезьянки и стала вертеть головой. Обезьянки ответили ей тем же.</w:t>
      </w:r>
    </w:p>
    <w:p w:rsidR="00721790" w:rsidRPr="00416109" w:rsidRDefault="00721790" w:rsidP="007217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6109">
        <w:rPr>
          <w:rStyle w:val="c2"/>
          <w:rFonts w:ascii="Times New Roman" w:hAnsi="Times New Roman" w:cs="Times New Roman"/>
          <w:color w:val="000000"/>
          <w:sz w:val="28"/>
          <w:szCs w:val="28"/>
        </w:rPr>
        <w:t>Она топнула ногой – и все обезьянки топнули ногой. Что ни делала обезьянка, все повторяли в точности её движения.</w:t>
      </w:r>
    </w:p>
    <w:p w:rsidR="00037BF7" w:rsidRDefault="00037BF7"/>
    <w:sectPr w:rsidR="00037BF7" w:rsidSect="009C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F22A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90"/>
    <w:rsid w:val="00037BF7"/>
    <w:rsid w:val="002027A1"/>
    <w:rsid w:val="00721790"/>
    <w:rsid w:val="00BD2FBD"/>
    <w:rsid w:val="00E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9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027A1"/>
    <w:pPr>
      <w:keepNext/>
      <w:widowControl w:val="0"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Mangal"/>
      <w:b/>
      <w:kern w:val="2"/>
      <w:sz w:val="48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widowControl w:val="0"/>
      <w:numPr>
        <w:ilvl w:val="1"/>
        <w:numId w:val="15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32"/>
      <w:szCs w:val="24"/>
      <w:u w:val="single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widowControl w:val="0"/>
      <w:numPr>
        <w:ilvl w:val="2"/>
        <w:numId w:val="15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Mangal"/>
      <w:b/>
      <w:kern w:val="2"/>
      <w:sz w:val="32"/>
      <w:szCs w:val="24"/>
      <w:lang w:eastAsia="hi-IN" w:bidi="hi-IN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widowControl w:val="0"/>
      <w:numPr>
        <w:ilvl w:val="3"/>
        <w:numId w:val="15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widowControl w:val="0"/>
      <w:numPr>
        <w:ilvl w:val="4"/>
        <w:numId w:val="15"/>
      </w:numPr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Mangal"/>
      <w:kern w:val="2"/>
      <w:sz w:val="32"/>
      <w:szCs w:val="24"/>
      <w:u w:val="single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widowControl w:val="0"/>
      <w:numPr>
        <w:ilvl w:val="5"/>
        <w:numId w:val="15"/>
      </w:numPr>
      <w:suppressAutoHyphens/>
      <w:spacing w:after="0" w:line="240" w:lineRule="auto"/>
      <w:outlineLvl w:val="5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widowControl w:val="0"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widowControl w:val="0"/>
      <w:tabs>
        <w:tab w:val="num" w:pos="420"/>
      </w:tabs>
      <w:suppressAutoHyphens/>
      <w:spacing w:after="0" w:line="240" w:lineRule="auto"/>
      <w:ind w:left="420" w:hanging="420"/>
      <w:outlineLvl w:val="8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c7">
    <w:name w:val="c7"/>
    <w:basedOn w:val="a0"/>
    <w:rsid w:val="00721790"/>
  </w:style>
  <w:style w:type="paragraph" w:customStyle="1" w:styleId="c3">
    <w:name w:val="c3"/>
    <w:basedOn w:val="a"/>
    <w:rsid w:val="0072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21790"/>
  </w:style>
  <w:style w:type="character" w:customStyle="1" w:styleId="c2">
    <w:name w:val="c2"/>
    <w:basedOn w:val="a0"/>
    <w:rsid w:val="00721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9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027A1"/>
    <w:pPr>
      <w:keepNext/>
      <w:widowControl w:val="0"/>
      <w:numPr>
        <w:numId w:val="15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Mangal"/>
      <w:b/>
      <w:kern w:val="2"/>
      <w:sz w:val="48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widowControl w:val="0"/>
      <w:numPr>
        <w:ilvl w:val="1"/>
        <w:numId w:val="15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Mangal"/>
      <w:b/>
      <w:kern w:val="2"/>
      <w:sz w:val="32"/>
      <w:szCs w:val="24"/>
      <w:u w:val="single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widowControl w:val="0"/>
      <w:numPr>
        <w:ilvl w:val="2"/>
        <w:numId w:val="15"/>
      </w:numPr>
      <w:suppressAutoHyphens/>
      <w:spacing w:after="0" w:line="240" w:lineRule="auto"/>
      <w:jc w:val="center"/>
      <w:outlineLvl w:val="2"/>
    </w:pPr>
    <w:rPr>
      <w:rFonts w:ascii="Times New Roman" w:eastAsia="Lucida Sans Unicode" w:hAnsi="Times New Roman" w:cs="Mangal"/>
      <w:b/>
      <w:kern w:val="2"/>
      <w:sz w:val="32"/>
      <w:szCs w:val="24"/>
      <w:lang w:eastAsia="hi-IN" w:bidi="hi-IN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widowControl w:val="0"/>
      <w:numPr>
        <w:ilvl w:val="3"/>
        <w:numId w:val="15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widowControl w:val="0"/>
      <w:numPr>
        <w:ilvl w:val="4"/>
        <w:numId w:val="15"/>
      </w:numPr>
      <w:suppressAutoHyphens/>
      <w:spacing w:after="0" w:line="240" w:lineRule="auto"/>
      <w:jc w:val="center"/>
      <w:outlineLvl w:val="4"/>
    </w:pPr>
    <w:rPr>
      <w:rFonts w:ascii="Times New Roman" w:eastAsia="Lucida Sans Unicode" w:hAnsi="Times New Roman" w:cs="Mangal"/>
      <w:kern w:val="2"/>
      <w:sz w:val="32"/>
      <w:szCs w:val="24"/>
      <w:u w:val="single"/>
      <w:lang w:eastAsia="hi-IN" w:bidi="hi-IN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widowControl w:val="0"/>
      <w:numPr>
        <w:ilvl w:val="5"/>
        <w:numId w:val="15"/>
      </w:numPr>
      <w:suppressAutoHyphens/>
      <w:spacing w:after="0" w:line="240" w:lineRule="auto"/>
      <w:outlineLvl w:val="5"/>
    </w:pPr>
    <w:rPr>
      <w:rFonts w:ascii="Times New Roman" w:eastAsia="Lucida Sans Unicode" w:hAnsi="Times New Roman" w:cs="Mangal"/>
      <w:kern w:val="2"/>
      <w:sz w:val="32"/>
      <w:szCs w:val="24"/>
      <w:lang w:eastAsia="hi-IN" w:bidi="hi-IN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widowControl w:val="0"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widowControl w:val="0"/>
      <w:tabs>
        <w:tab w:val="num" w:pos="420"/>
      </w:tabs>
      <w:suppressAutoHyphens/>
      <w:spacing w:after="0" w:line="240" w:lineRule="auto"/>
      <w:ind w:left="420" w:hanging="420"/>
      <w:outlineLvl w:val="8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c7">
    <w:name w:val="c7"/>
    <w:basedOn w:val="a0"/>
    <w:rsid w:val="00721790"/>
  </w:style>
  <w:style w:type="paragraph" w:customStyle="1" w:styleId="c3">
    <w:name w:val="c3"/>
    <w:basedOn w:val="a"/>
    <w:rsid w:val="0072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21790"/>
  </w:style>
  <w:style w:type="character" w:customStyle="1" w:styleId="c2">
    <w:name w:val="c2"/>
    <w:basedOn w:val="a0"/>
    <w:rsid w:val="00721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2016-10-19T06:29:00Z</dcterms:created>
  <dcterms:modified xsi:type="dcterms:W3CDTF">2016-10-19T06:30:00Z</dcterms:modified>
</cp:coreProperties>
</file>